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9EC5" w14:textId="77777777" w:rsidR="008C310C" w:rsidRDefault="008C310C"/>
    <w:p w14:paraId="71E5D058" w14:textId="77777777" w:rsidR="008C310C" w:rsidRDefault="000238AA">
      <w:r>
        <w:rPr>
          <w:noProof/>
        </w:rPr>
        <w:drawing>
          <wp:inline distT="0" distB="0" distL="0" distR="0" wp14:anchorId="21D88E3B" wp14:editId="0BD51FF0">
            <wp:extent cx="1914525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6A5A6" w14:textId="77777777" w:rsidR="008C310C" w:rsidRDefault="000238AA">
      <w:pPr>
        <w:pStyle w:val="Title"/>
      </w:pPr>
      <w:r>
        <w:t>Minutes for Governing Board Meeting - Sunday, April 24, 2022</w:t>
      </w:r>
    </w:p>
    <w:p w14:paraId="1ABD9784" w14:textId="77777777" w:rsidR="008C310C" w:rsidRDefault="000238AA">
      <w:r>
        <w:t>04/24/2022 | 02:00 PM - 04:10 PM - (GMT-05:00) Eastern Time (US &amp; Canada)</w:t>
      </w:r>
    </w:p>
    <w:p w14:paraId="766A5DFE" w14:textId="77777777" w:rsidR="008C310C" w:rsidRDefault="000238AA">
      <w:r>
        <w:t>PSBA Headquarters</w:t>
      </w:r>
    </w:p>
    <w:p w14:paraId="69A4DE92" w14:textId="77777777" w:rsidR="008C310C" w:rsidRDefault="000238AA">
      <w:pPr>
        <w:pStyle w:val="SectionHeading"/>
      </w:pPr>
      <w:r>
        <w:t>Attendees (11)</w:t>
      </w:r>
    </w:p>
    <w:p w14:paraId="74FB6645" w14:textId="77777777" w:rsidR="008C310C" w:rsidRDefault="000238AA">
      <w:r>
        <w:t>Mr. David Hein; Mr. David Schaap; Ms. Allison Mathis; Mr. Mike Gossert; Dr. Art Levinowitz; Mr. Edward Brown; Ms. Julie Preston; Ms. Marsha Pleta; Ms. Beth Zeigler; Ms Sabrina Backer; Justin Warren</w:t>
      </w:r>
    </w:p>
    <w:p w14:paraId="6B8F6019" w14:textId="77777777" w:rsidR="008C310C" w:rsidRDefault="000238AA">
      <w:r>
        <w:t>PSBA Staff Attendees - Nathan Mains, CEO; Christina Griffi</w:t>
      </w:r>
      <w:r>
        <w:t>ths, COO; Britta Barrickman, Chief Member Services Officer; Stuart Knade, Chief Legal Officer; James Scheirer, Chief Information Officer; John Callahan, Chief Advocacy Officer; Roberta Marcus, Consultant in Residence PSBA; Jennifer Cramer, Director of Conf</w:t>
      </w:r>
      <w:r>
        <w:t>erence and Events; Becky Dussinger, Director Member Outreach; Sherri Houck, Sr Manager Governance and Leadership; Fawn McClure, Executive Assistant to CEO</w:t>
      </w:r>
    </w:p>
    <w:p w14:paraId="766682CF" w14:textId="77777777" w:rsidR="008C310C" w:rsidRDefault="000238AA">
      <w:pPr>
        <w:pStyle w:val="SectionHeading"/>
      </w:pPr>
      <w:r>
        <w:t>Call to Order, Pledge and Welcome Comments</w:t>
      </w:r>
    </w:p>
    <w:p w14:paraId="55B53669" w14:textId="77777777" w:rsidR="008C310C" w:rsidRDefault="000238AA">
      <w:r>
        <w:t>2:08 pm</w:t>
      </w:r>
    </w:p>
    <w:p w14:paraId="23F533B0" w14:textId="77777777" w:rsidR="008C310C" w:rsidRDefault="000238AA">
      <w:r>
        <w:t>Meeting was called to order by Board President, Da</w:t>
      </w:r>
      <w:r>
        <w:t>vid Hein</w:t>
      </w:r>
    </w:p>
    <w:p w14:paraId="10CC9CBD" w14:textId="77777777" w:rsidR="008C310C" w:rsidRDefault="000238AA">
      <w:r>
        <w:t> </w:t>
      </w:r>
    </w:p>
    <w:p w14:paraId="14A5C22C" w14:textId="77777777" w:rsidR="008C310C" w:rsidRDefault="000238AA">
      <w:r>
        <w:t>2:09 pm</w:t>
      </w:r>
    </w:p>
    <w:p w14:paraId="3616DEB6" w14:textId="77777777" w:rsidR="008C310C" w:rsidRDefault="000238AA">
      <w:r>
        <w:t>Report of the Audit Committee</w:t>
      </w:r>
    </w:p>
    <w:p w14:paraId="266AC5F5" w14:textId="77777777" w:rsidR="008C310C" w:rsidRDefault="000238AA">
      <w:pPr>
        <w:pStyle w:val="ListParagraph"/>
        <w:numPr>
          <w:ilvl w:val="0"/>
          <w:numId w:val="1"/>
        </w:numPr>
      </w:pPr>
      <w:r>
        <w:t>GB received documents for review prior to meeting</w:t>
      </w:r>
    </w:p>
    <w:p w14:paraId="693919AC" w14:textId="77777777" w:rsidR="008C310C" w:rsidRDefault="000238AA">
      <w:pPr>
        <w:pStyle w:val="ListParagraph"/>
        <w:numPr>
          <w:ilvl w:val="0"/>
          <w:numId w:val="1"/>
        </w:numPr>
      </w:pPr>
      <w:r>
        <w:t xml:space="preserve">Audit Committee met with Auditors, Maher </w:t>
      </w:r>
      <w:proofErr w:type="spellStart"/>
      <w:r>
        <w:t>Duessel</w:t>
      </w:r>
      <w:proofErr w:type="spellEnd"/>
    </w:p>
    <w:p w14:paraId="4E9ADB3D" w14:textId="77777777" w:rsidR="008C310C" w:rsidRDefault="000238AA">
      <w:pPr>
        <w:pStyle w:val="ListParagraph"/>
        <w:numPr>
          <w:ilvl w:val="1"/>
          <w:numId w:val="1"/>
        </w:numPr>
      </w:pPr>
      <w:r>
        <w:t>No adjustments needed</w:t>
      </w:r>
    </w:p>
    <w:p w14:paraId="25D98163" w14:textId="77777777" w:rsidR="008C310C" w:rsidRDefault="000238AA">
      <w:pPr>
        <w:pStyle w:val="ListParagraph"/>
        <w:numPr>
          <w:ilvl w:val="1"/>
          <w:numId w:val="1"/>
        </w:numPr>
      </w:pPr>
      <w:r>
        <w:t>Strong financial statements</w:t>
      </w:r>
    </w:p>
    <w:p w14:paraId="24457EB8" w14:textId="77777777" w:rsidR="008C310C" w:rsidRDefault="000238AA">
      <w:r>
        <w:t>Motion to Governing Board for approval of Audited Financia</w:t>
      </w:r>
      <w:r>
        <w:t>ls</w:t>
      </w:r>
    </w:p>
    <w:p w14:paraId="191B24D3" w14:textId="77777777" w:rsidR="008C310C" w:rsidRDefault="000238AA">
      <w:r>
        <w:t>          Move:  Mike Gossert; Second:  Sabrina Backer</w:t>
      </w:r>
    </w:p>
    <w:p w14:paraId="41606D2C" w14:textId="77777777" w:rsidR="008C310C" w:rsidRDefault="000238AA">
      <w:r>
        <w:t>          Unanimous decision; 10-Yes / 0-No</w:t>
      </w:r>
    </w:p>
    <w:p w14:paraId="2B490581" w14:textId="77777777" w:rsidR="008C310C" w:rsidRDefault="000238AA">
      <w:pPr>
        <w:pStyle w:val="SectionHeading"/>
      </w:pPr>
      <w:r>
        <w:t>Strategic Discussions</w:t>
      </w:r>
    </w:p>
    <w:p w14:paraId="2B64FB82" w14:textId="77777777" w:rsidR="008C310C" w:rsidRDefault="000238AA">
      <w:r>
        <w:t>2:17 pm</w:t>
      </w:r>
    </w:p>
    <w:p w14:paraId="5C11754E" w14:textId="77777777" w:rsidR="008C310C" w:rsidRDefault="000238AA">
      <w:r>
        <w:t>PSBA Realignment of Sections (Sectional Advisors)</w:t>
      </w:r>
    </w:p>
    <w:p w14:paraId="24CE0B54" w14:textId="77777777" w:rsidR="008C310C" w:rsidRDefault="000238AA">
      <w:pPr>
        <w:pStyle w:val="ListParagraph"/>
        <w:numPr>
          <w:ilvl w:val="0"/>
          <w:numId w:val="1"/>
        </w:numPr>
      </w:pPr>
      <w:r>
        <w:t>Currently have 8 sectional advisors; looking to move to 12</w:t>
      </w:r>
    </w:p>
    <w:p w14:paraId="0F954EC4" w14:textId="77777777" w:rsidR="008C310C" w:rsidRDefault="000238AA">
      <w:pPr>
        <w:pStyle w:val="ListParagraph"/>
        <w:numPr>
          <w:ilvl w:val="0"/>
          <w:numId w:val="1"/>
        </w:numPr>
      </w:pPr>
      <w:r>
        <w:t>Advocacy Ambass</w:t>
      </w:r>
      <w:r>
        <w:t>adors and Member Outreach would receive updated areas</w:t>
      </w:r>
    </w:p>
    <w:p w14:paraId="6DFB5FFC" w14:textId="77777777" w:rsidR="008C310C" w:rsidRDefault="000238AA">
      <w:pPr>
        <w:pStyle w:val="ListParagraph"/>
        <w:numPr>
          <w:ilvl w:val="0"/>
          <w:numId w:val="1"/>
        </w:numPr>
      </w:pPr>
      <w:r>
        <w:t>Would be effective 1.1.2023</w:t>
      </w:r>
    </w:p>
    <w:p w14:paraId="5F9E3BE2" w14:textId="77777777" w:rsidR="008C310C" w:rsidRDefault="000238AA">
      <w:pPr>
        <w:pStyle w:val="ListParagraph"/>
        <w:numPr>
          <w:ilvl w:val="0"/>
          <w:numId w:val="1"/>
        </w:numPr>
      </w:pPr>
      <w:r>
        <w:lastRenderedPageBreak/>
        <w:t>Additional 4 advisors would be on the election ballot this year</w:t>
      </w:r>
    </w:p>
    <w:p w14:paraId="546C3853" w14:textId="77777777" w:rsidR="008C310C" w:rsidRDefault="000238AA">
      <w:pPr>
        <w:pStyle w:val="ListParagraph"/>
        <w:numPr>
          <w:ilvl w:val="0"/>
          <w:numId w:val="1"/>
        </w:numPr>
      </w:pPr>
      <w:r>
        <w:t>Concern with filling additional spots</w:t>
      </w:r>
    </w:p>
    <w:p w14:paraId="56B99F38" w14:textId="77777777" w:rsidR="008C310C" w:rsidRDefault="000238AA">
      <w:r>
        <w:t>Motion to Governing Board for approval of additional sectional advisors and realignment of sections</w:t>
      </w:r>
    </w:p>
    <w:p w14:paraId="2A1E03BB" w14:textId="77777777" w:rsidR="008C310C" w:rsidRDefault="000238AA">
      <w:r>
        <w:t>          Move:  Mike Gossert; Second:  Marsha Pleta</w:t>
      </w:r>
    </w:p>
    <w:p w14:paraId="5C81F559" w14:textId="77777777" w:rsidR="008C310C" w:rsidRDefault="000238AA">
      <w:r>
        <w:t>          Unanimous decision; 10-Yes / 0-No</w:t>
      </w:r>
    </w:p>
    <w:p w14:paraId="00AE3E10" w14:textId="77777777" w:rsidR="008C310C" w:rsidRDefault="000238AA">
      <w:r>
        <w:t> </w:t>
      </w:r>
    </w:p>
    <w:p w14:paraId="378FA06A" w14:textId="77777777" w:rsidR="008C310C" w:rsidRDefault="000238AA">
      <w:r>
        <w:t>2:26 pm</w:t>
      </w:r>
    </w:p>
    <w:p w14:paraId="1C09C99E" w14:textId="77777777" w:rsidR="008C310C" w:rsidRDefault="000238AA">
      <w:r>
        <w:t>Project Bento - Presentation from Roberta Marcus</w:t>
      </w:r>
    </w:p>
    <w:p w14:paraId="3E887FCD" w14:textId="77777777" w:rsidR="008C310C" w:rsidRDefault="000238AA">
      <w:pPr>
        <w:pStyle w:val="ListParagraph"/>
        <w:numPr>
          <w:ilvl w:val="0"/>
          <w:numId w:val="1"/>
        </w:numPr>
      </w:pPr>
      <w:r>
        <w:t>Strategic approach to communications that strengthens PSBA's bond with members</w:t>
      </w:r>
    </w:p>
    <w:p w14:paraId="159BA74E" w14:textId="77777777" w:rsidR="008C310C" w:rsidRDefault="000238AA">
      <w:pPr>
        <w:pStyle w:val="ListParagraph"/>
        <w:numPr>
          <w:ilvl w:val="0"/>
          <w:numId w:val="1"/>
        </w:numPr>
      </w:pPr>
      <w:r>
        <w:t xml:space="preserve">Target; Board members, </w:t>
      </w:r>
      <w:proofErr w:type="gramStart"/>
      <w:r>
        <w:t>Superintendents</w:t>
      </w:r>
      <w:proofErr w:type="gramEnd"/>
      <w:r>
        <w:t xml:space="preserve"> and legislators</w:t>
      </w:r>
    </w:p>
    <w:p w14:paraId="0F6E07EC" w14:textId="77777777" w:rsidR="008C310C" w:rsidRDefault="000238AA">
      <w:pPr>
        <w:pStyle w:val="ListParagraph"/>
        <w:numPr>
          <w:ilvl w:val="0"/>
          <w:numId w:val="1"/>
        </w:numPr>
      </w:pPr>
      <w:r>
        <w:t>Three Phases of this project; in process</w:t>
      </w:r>
    </w:p>
    <w:p w14:paraId="0B329F23" w14:textId="77777777" w:rsidR="008C310C" w:rsidRDefault="000238AA">
      <w:r>
        <w:t> </w:t>
      </w:r>
    </w:p>
    <w:p w14:paraId="300FB03F" w14:textId="77777777" w:rsidR="008C310C" w:rsidRDefault="000238AA">
      <w:r>
        <w:t>2:32 pm</w:t>
      </w:r>
    </w:p>
    <w:p w14:paraId="64E93302" w14:textId="77777777" w:rsidR="008C310C" w:rsidRDefault="000238AA">
      <w:proofErr w:type="spellStart"/>
      <w:r>
        <w:t>FutureEd</w:t>
      </w:r>
      <w:proofErr w:type="spellEnd"/>
      <w:r>
        <w:t xml:space="preserve"> Report</w:t>
      </w:r>
    </w:p>
    <w:p w14:paraId="6156B090" w14:textId="77777777" w:rsidR="008C310C" w:rsidRDefault="000238AA">
      <w:pPr>
        <w:pStyle w:val="ListParagraph"/>
        <w:numPr>
          <w:ilvl w:val="0"/>
          <w:numId w:val="1"/>
        </w:numPr>
      </w:pPr>
      <w:r>
        <w:t>Looking to have more Parental Engagement</w:t>
      </w:r>
    </w:p>
    <w:p w14:paraId="55C0602C" w14:textId="77777777" w:rsidR="008C310C" w:rsidRDefault="000238AA">
      <w:pPr>
        <w:pStyle w:val="ListParagraph"/>
        <w:numPr>
          <w:ilvl w:val="0"/>
          <w:numId w:val="1"/>
        </w:numPr>
      </w:pPr>
      <w:r>
        <w:t>Work with Dist</w:t>
      </w:r>
      <w:r>
        <w:t>rict and the Community to provide needed tools</w:t>
      </w:r>
    </w:p>
    <w:p w14:paraId="50366C59" w14:textId="77777777" w:rsidR="008C310C" w:rsidRDefault="000238AA">
      <w:pPr>
        <w:pStyle w:val="ListParagraph"/>
        <w:numPr>
          <w:ilvl w:val="0"/>
          <w:numId w:val="1"/>
        </w:numPr>
      </w:pPr>
      <w:r>
        <w:t>Educate the public about school boards and their purpose</w:t>
      </w:r>
    </w:p>
    <w:p w14:paraId="52E76F8B" w14:textId="77777777" w:rsidR="008C310C" w:rsidRDefault="000238AA">
      <w:pPr>
        <w:pStyle w:val="SectionHeading"/>
      </w:pPr>
      <w:r>
        <w:t>Strategic Action Items</w:t>
      </w:r>
    </w:p>
    <w:p w14:paraId="13AEFFD7" w14:textId="77777777" w:rsidR="008C310C" w:rsidRDefault="000238AA">
      <w:r>
        <w:t>3:05 pm - 2022 PSBA Bylaws</w:t>
      </w:r>
    </w:p>
    <w:p w14:paraId="3B999480" w14:textId="77777777" w:rsidR="008C310C" w:rsidRDefault="000238AA">
      <w:r>
        <w:t>Submission from membership was communicated in March</w:t>
      </w:r>
    </w:p>
    <w:p w14:paraId="0DE2D196" w14:textId="77777777" w:rsidR="008C310C" w:rsidRDefault="000238AA">
      <w:pPr>
        <w:pStyle w:val="ListParagraph"/>
        <w:numPr>
          <w:ilvl w:val="0"/>
          <w:numId w:val="1"/>
        </w:numPr>
      </w:pPr>
      <w:r>
        <w:t>To date no submissions have been received</w:t>
      </w:r>
    </w:p>
    <w:p w14:paraId="518F2E39" w14:textId="77777777" w:rsidR="008C310C" w:rsidRDefault="000238AA">
      <w:pPr>
        <w:pStyle w:val="ListParagraph"/>
        <w:numPr>
          <w:ilvl w:val="0"/>
          <w:numId w:val="1"/>
        </w:numPr>
      </w:pPr>
      <w:r>
        <w:t>Deadlin</w:t>
      </w:r>
      <w:r>
        <w:t>e for submissions is May 16</w:t>
      </w:r>
    </w:p>
    <w:p w14:paraId="7CED2C87" w14:textId="77777777" w:rsidR="008C310C" w:rsidRDefault="000238AA">
      <w:r>
        <w:t>Submission from PSBA staff and Governing Board</w:t>
      </w:r>
    </w:p>
    <w:p w14:paraId="31D21F7F" w14:textId="77777777" w:rsidR="008C310C" w:rsidRDefault="000238AA">
      <w:pPr>
        <w:pStyle w:val="ListParagraph"/>
        <w:numPr>
          <w:ilvl w:val="0"/>
          <w:numId w:val="1"/>
        </w:numPr>
      </w:pPr>
      <w:r>
        <w:t>Information was provided in March for review</w:t>
      </w:r>
    </w:p>
    <w:p w14:paraId="650F06B4" w14:textId="77777777" w:rsidR="008C310C" w:rsidRDefault="000238AA">
      <w:pPr>
        <w:pStyle w:val="ListParagraph"/>
        <w:numPr>
          <w:ilvl w:val="0"/>
          <w:numId w:val="1"/>
        </w:numPr>
      </w:pPr>
      <w:r>
        <w:t>Submissions for any updates/changes needed by April 13</w:t>
      </w:r>
    </w:p>
    <w:p w14:paraId="0C8110BE" w14:textId="77777777" w:rsidR="008C310C" w:rsidRDefault="000238AA">
      <w:pPr>
        <w:pStyle w:val="ListParagraph"/>
        <w:numPr>
          <w:ilvl w:val="0"/>
          <w:numId w:val="1"/>
        </w:numPr>
      </w:pPr>
      <w:r>
        <w:t>No updates/changes received</w:t>
      </w:r>
    </w:p>
    <w:p w14:paraId="4E6C0B56" w14:textId="77777777" w:rsidR="008C310C" w:rsidRDefault="000238AA">
      <w:r>
        <w:t>Bylaws Committee will meet via Zoom on June 13</w:t>
      </w:r>
    </w:p>
    <w:p w14:paraId="21FBB291" w14:textId="77777777" w:rsidR="008C310C" w:rsidRDefault="000238AA">
      <w:pPr>
        <w:pStyle w:val="ListParagraph"/>
        <w:numPr>
          <w:ilvl w:val="0"/>
          <w:numId w:val="1"/>
        </w:numPr>
      </w:pPr>
      <w:r>
        <w:t>Notified that there will be no updates/changes submitted</w:t>
      </w:r>
    </w:p>
    <w:p w14:paraId="4FFE33B9" w14:textId="77777777" w:rsidR="008C310C" w:rsidRDefault="000238AA">
      <w:pPr>
        <w:pStyle w:val="ListParagraph"/>
        <w:numPr>
          <w:ilvl w:val="0"/>
          <w:numId w:val="1"/>
        </w:numPr>
      </w:pPr>
      <w:r>
        <w:t>Governing Board will receive notification from committee meeting</w:t>
      </w:r>
    </w:p>
    <w:p w14:paraId="6613323F" w14:textId="77777777" w:rsidR="008C310C" w:rsidRDefault="000238AA">
      <w:r>
        <w:t> </w:t>
      </w:r>
    </w:p>
    <w:p w14:paraId="097B8643" w14:textId="77777777" w:rsidR="008C310C" w:rsidRDefault="000238AA">
      <w:r>
        <w:t>3:07 pm - COSSBA (Consortium of State School Boards Associations)</w:t>
      </w:r>
    </w:p>
    <w:p w14:paraId="62DA76FA" w14:textId="77777777" w:rsidR="008C310C" w:rsidRDefault="000238AA">
      <w:r>
        <w:t>Overview of COSSBA, Nathan Mains, CEO and David Hein, Board President</w:t>
      </w:r>
    </w:p>
    <w:p w14:paraId="72134F53" w14:textId="77777777" w:rsidR="008C310C" w:rsidRDefault="000238AA">
      <w:pPr>
        <w:pStyle w:val="ListParagraph"/>
        <w:numPr>
          <w:ilvl w:val="0"/>
          <w:numId w:val="1"/>
        </w:numPr>
      </w:pPr>
      <w:r>
        <w:t>Handout was provided to Governing Board for review</w:t>
      </w:r>
    </w:p>
    <w:p w14:paraId="69D722AE" w14:textId="77777777" w:rsidR="008C310C" w:rsidRDefault="000238AA">
      <w:pPr>
        <w:pStyle w:val="ListParagraph"/>
        <w:numPr>
          <w:ilvl w:val="0"/>
          <w:numId w:val="1"/>
        </w:numPr>
      </w:pPr>
      <w:r>
        <w:t>To date 22 state associations have made the transition</w:t>
      </w:r>
    </w:p>
    <w:p w14:paraId="7D5A4D0A" w14:textId="77777777" w:rsidR="008C310C" w:rsidRDefault="000238AA">
      <w:pPr>
        <w:pStyle w:val="ListParagraph"/>
        <w:numPr>
          <w:ilvl w:val="0"/>
          <w:numId w:val="1"/>
        </w:numPr>
      </w:pPr>
      <w:r>
        <w:t>Kathy Swope wi</w:t>
      </w:r>
      <w:r>
        <w:t>ll be the transition coordinator for the association</w:t>
      </w:r>
    </w:p>
    <w:p w14:paraId="0C4A850D" w14:textId="77777777" w:rsidR="008C310C" w:rsidRDefault="000238AA">
      <w:pPr>
        <w:pStyle w:val="ListParagraph"/>
        <w:numPr>
          <w:ilvl w:val="0"/>
          <w:numId w:val="1"/>
        </w:numPr>
      </w:pPr>
      <w:r>
        <w:t>PSBA is one of the founding members</w:t>
      </w:r>
    </w:p>
    <w:p w14:paraId="21DF067C" w14:textId="77777777" w:rsidR="008C310C" w:rsidRDefault="000238AA">
      <w:pPr>
        <w:pStyle w:val="ListParagraph"/>
        <w:numPr>
          <w:ilvl w:val="0"/>
          <w:numId w:val="1"/>
        </w:numPr>
      </w:pPr>
      <w:r>
        <w:lastRenderedPageBreak/>
        <w:t>Three-year term for states</w:t>
      </w:r>
    </w:p>
    <w:p w14:paraId="040896D2" w14:textId="77777777" w:rsidR="008C310C" w:rsidRDefault="000238AA">
      <w:pPr>
        <w:pStyle w:val="ListParagraph"/>
        <w:numPr>
          <w:ilvl w:val="0"/>
          <w:numId w:val="1"/>
        </w:numPr>
      </w:pPr>
      <w:r>
        <w:t>Dues less than half of what paid to NSBA</w:t>
      </w:r>
    </w:p>
    <w:p w14:paraId="588EAC9C" w14:textId="77777777" w:rsidR="008C310C" w:rsidRDefault="000238AA">
      <w:pPr>
        <w:pStyle w:val="ListParagraph"/>
        <w:numPr>
          <w:ilvl w:val="0"/>
          <w:numId w:val="1"/>
        </w:numPr>
      </w:pPr>
      <w:r>
        <w:t xml:space="preserve">Fair </w:t>
      </w:r>
      <w:proofErr w:type="gramStart"/>
      <w:r>
        <w:t>structure;</w:t>
      </w:r>
      <w:proofErr w:type="gramEnd"/>
      <w:r>
        <w:t xml:space="preserve"> payment for events would fall to state associations</w:t>
      </w:r>
    </w:p>
    <w:p w14:paraId="7480D0F5" w14:textId="77777777" w:rsidR="008C310C" w:rsidRDefault="000238AA">
      <w:pPr>
        <w:pStyle w:val="ListParagraph"/>
        <w:numPr>
          <w:ilvl w:val="0"/>
          <w:numId w:val="1"/>
        </w:numPr>
      </w:pPr>
      <w:r>
        <w:t>More states are looking at movi</w:t>
      </w:r>
      <w:r>
        <w:t>ng to COSSBA</w:t>
      </w:r>
    </w:p>
    <w:p w14:paraId="0CDD439D" w14:textId="77777777" w:rsidR="008C310C" w:rsidRDefault="000238AA">
      <w:pPr>
        <w:pStyle w:val="ListParagraph"/>
        <w:numPr>
          <w:ilvl w:val="0"/>
          <w:numId w:val="1"/>
        </w:numPr>
      </w:pPr>
      <w:r>
        <w:t>Looking to provide more Professional Development for association boards</w:t>
      </w:r>
    </w:p>
    <w:p w14:paraId="1F779436" w14:textId="77777777" w:rsidR="008C310C" w:rsidRDefault="000238AA">
      <w:pPr>
        <w:pStyle w:val="ListParagraph"/>
        <w:numPr>
          <w:ilvl w:val="0"/>
          <w:numId w:val="1"/>
        </w:numPr>
      </w:pPr>
      <w:r>
        <w:t>Website is up and live</w:t>
      </w:r>
    </w:p>
    <w:p w14:paraId="497D9B9B" w14:textId="77777777" w:rsidR="008C310C" w:rsidRDefault="000238AA">
      <w:r>
        <w:t> </w:t>
      </w:r>
    </w:p>
    <w:p w14:paraId="72C767CA" w14:textId="77777777" w:rsidR="008C310C" w:rsidRDefault="000238AA">
      <w:pPr>
        <w:pStyle w:val="SectionHeading"/>
      </w:pPr>
      <w:r>
        <w:t>Updates / Consent Items</w:t>
      </w:r>
    </w:p>
    <w:p w14:paraId="66E5B275" w14:textId="77777777" w:rsidR="008C310C" w:rsidRDefault="000238AA">
      <w:r>
        <w:t>3:20 pm - CEO Update</w:t>
      </w:r>
    </w:p>
    <w:p w14:paraId="14FC18EF" w14:textId="77777777" w:rsidR="008C310C" w:rsidRDefault="000238AA">
      <w:pPr>
        <w:pStyle w:val="ListParagraph"/>
        <w:numPr>
          <w:ilvl w:val="0"/>
          <w:numId w:val="1"/>
        </w:numPr>
      </w:pPr>
      <w:r>
        <w:t>Team Reports were provided prior to the meeting for review</w:t>
      </w:r>
    </w:p>
    <w:p w14:paraId="265547EA" w14:textId="77777777" w:rsidR="008C310C" w:rsidRDefault="000238AA">
      <w:r>
        <w:t xml:space="preserve">Information was provided on the following </w:t>
      </w:r>
      <w:r>
        <w:t>topics</w:t>
      </w:r>
    </w:p>
    <w:p w14:paraId="30B4B39A" w14:textId="77777777" w:rsidR="008C310C" w:rsidRDefault="000238AA">
      <w:pPr>
        <w:pStyle w:val="ListParagraph"/>
        <w:numPr>
          <w:ilvl w:val="0"/>
          <w:numId w:val="1"/>
        </w:numPr>
      </w:pPr>
      <w:r>
        <w:t>3:21 pm - Conference Update, Jennifer Cramer</w:t>
      </w:r>
    </w:p>
    <w:p w14:paraId="1F5ADB63" w14:textId="77777777" w:rsidR="008C310C" w:rsidRDefault="000238AA">
      <w:pPr>
        <w:pStyle w:val="ListParagraph"/>
        <w:numPr>
          <w:ilvl w:val="1"/>
          <w:numId w:val="1"/>
        </w:numPr>
      </w:pPr>
      <w:r>
        <w:t>Moved from Hershey to Kalahari</w:t>
      </w:r>
    </w:p>
    <w:p w14:paraId="7B9F2088" w14:textId="77777777" w:rsidR="008C310C" w:rsidRDefault="000238AA">
      <w:pPr>
        <w:pStyle w:val="ListParagraph"/>
        <w:numPr>
          <w:ilvl w:val="1"/>
          <w:numId w:val="1"/>
        </w:numPr>
      </w:pPr>
      <w:r>
        <w:t>Fixed rate for rooms through 2026</w:t>
      </w:r>
    </w:p>
    <w:p w14:paraId="22AFEAC2" w14:textId="77777777" w:rsidR="008C310C" w:rsidRDefault="000238AA">
      <w:pPr>
        <w:pStyle w:val="ListParagraph"/>
        <w:numPr>
          <w:ilvl w:val="1"/>
          <w:numId w:val="1"/>
        </w:numPr>
      </w:pPr>
      <w:r>
        <w:t>Kalahari had more space and other areas of need</w:t>
      </w:r>
    </w:p>
    <w:p w14:paraId="51CDD6F0" w14:textId="77777777" w:rsidR="008C310C" w:rsidRDefault="000238AA">
      <w:pPr>
        <w:pStyle w:val="ListParagraph"/>
        <w:numPr>
          <w:ilvl w:val="1"/>
          <w:numId w:val="1"/>
        </w:numPr>
      </w:pPr>
      <w:r>
        <w:t>Conference will be Monday, Tuesday - October 31-November 1</w:t>
      </w:r>
    </w:p>
    <w:p w14:paraId="60BB9372" w14:textId="77777777" w:rsidR="008C310C" w:rsidRDefault="000238AA">
      <w:pPr>
        <w:pStyle w:val="ListParagraph"/>
        <w:numPr>
          <w:ilvl w:val="1"/>
          <w:numId w:val="1"/>
        </w:numPr>
      </w:pPr>
      <w:r>
        <w:t>Sunday, October 30; special meet</w:t>
      </w:r>
      <w:r>
        <w:t>ings</w:t>
      </w:r>
    </w:p>
    <w:p w14:paraId="17146996" w14:textId="77777777" w:rsidR="008C310C" w:rsidRDefault="000238AA">
      <w:pPr>
        <w:pStyle w:val="ListParagraph"/>
        <w:numPr>
          <w:ilvl w:val="2"/>
          <w:numId w:val="1"/>
        </w:numPr>
      </w:pPr>
      <w:r>
        <w:t>Governing Board</w:t>
      </w:r>
    </w:p>
    <w:p w14:paraId="05236BEC" w14:textId="77777777" w:rsidR="008C310C" w:rsidRDefault="000238AA">
      <w:pPr>
        <w:pStyle w:val="ListParagraph"/>
        <w:numPr>
          <w:ilvl w:val="2"/>
          <w:numId w:val="1"/>
        </w:numPr>
      </w:pPr>
      <w:r>
        <w:t>PSBA Past Presidents</w:t>
      </w:r>
    </w:p>
    <w:p w14:paraId="3AEFFAB3" w14:textId="77777777" w:rsidR="008C310C" w:rsidRDefault="000238AA">
      <w:pPr>
        <w:pStyle w:val="ListParagraph"/>
        <w:numPr>
          <w:ilvl w:val="2"/>
          <w:numId w:val="1"/>
        </w:numPr>
      </w:pPr>
      <w:r>
        <w:t>Foundation Awards Dinner-Presentation</w:t>
      </w:r>
    </w:p>
    <w:p w14:paraId="2371872F" w14:textId="77777777" w:rsidR="008C310C" w:rsidRDefault="000238AA">
      <w:pPr>
        <w:pStyle w:val="ListParagraph"/>
        <w:numPr>
          <w:ilvl w:val="1"/>
          <w:numId w:val="1"/>
        </w:numPr>
      </w:pPr>
      <w:r>
        <w:t>Interest in seeing registration count from Western part of the state</w:t>
      </w:r>
    </w:p>
    <w:p w14:paraId="555BEDF7" w14:textId="77777777" w:rsidR="008C310C" w:rsidRDefault="000238AA">
      <w:pPr>
        <w:pStyle w:val="ListParagraph"/>
        <w:numPr>
          <w:ilvl w:val="2"/>
          <w:numId w:val="1"/>
        </w:numPr>
      </w:pPr>
      <w:r>
        <w:t>This information will be tracked after conference</w:t>
      </w:r>
    </w:p>
    <w:p w14:paraId="42C4F90B" w14:textId="77777777" w:rsidR="008C310C" w:rsidRDefault="000238AA">
      <w:r>
        <w:t> </w:t>
      </w:r>
    </w:p>
    <w:p w14:paraId="1992EC72" w14:textId="77777777" w:rsidR="008C310C" w:rsidRDefault="000238AA">
      <w:pPr>
        <w:pStyle w:val="ListParagraph"/>
        <w:numPr>
          <w:ilvl w:val="0"/>
          <w:numId w:val="1"/>
        </w:numPr>
      </w:pPr>
      <w:r>
        <w:t>3:34 pm - AMS (Account Management System) - Christina Griffiths</w:t>
      </w:r>
    </w:p>
    <w:p w14:paraId="348595E6" w14:textId="77777777" w:rsidR="008C310C" w:rsidRDefault="000238AA">
      <w:pPr>
        <w:pStyle w:val="ListParagraph"/>
        <w:numPr>
          <w:ilvl w:val="1"/>
          <w:numId w:val="1"/>
        </w:numPr>
      </w:pPr>
      <w:r>
        <w:t xml:space="preserve">Contract with </w:t>
      </w:r>
      <w:proofErr w:type="spellStart"/>
      <w:r>
        <w:t>Cresserence</w:t>
      </w:r>
      <w:proofErr w:type="spellEnd"/>
    </w:p>
    <w:p w14:paraId="03D47326" w14:textId="77777777" w:rsidR="008C310C" w:rsidRDefault="000238AA">
      <w:pPr>
        <w:pStyle w:val="ListParagraph"/>
        <w:numPr>
          <w:ilvl w:val="1"/>
          <w:numId w:val="1"/>
        </w:numPr>
      </w:pPr>
      <w:r>
        <w:t xml:space="preserve">More efficient </w:t>
      </w:r>
      <w:proofErr w:type="gramStart"/>
      <w:r>
        <w:t>system;</w:t>
      </w:r>
      <w:proofErr w:type="gramEnd"/>
      <w:r>
        <w:t xml:space="preserve"> will have the ability to link items together</w:t>
      </w:r>
    </w:p>
    <w:p w14:paraId="08521D13" w14:textId="77777777" w:rsidR="008C310C" w:rsidRDefault="000238AA">
      <w:pPr>
        <w:pStyle w:val="ListParagraph"/>
        <w:numPr>
          <w:ilvl w:val="1"/>
          <w:numId w:val="1"/>
        </w:numPr>
      </w:pPr>
      <w:r>
        <w:t>Test in Fall; for roll-out in January 2023</w:t>
      </w:r>
    </w:p>
    <w:p w14:paraId="51321215" w14:textId="77777777" w:rsidR="008C310C" w:rsidRDefault="000238AA">
      <w:r>
        <w:t> </w:t>
      </w:r>
    </w:p>
    <w:p w14:paraId="08EC819B" w14:textId="77777777" w:rsidR="008C310C" w:rsidRDefault="000238AA">
      <w:pPr>
        <w:pStyle w:val="ListParagraph"/>
        <w:numPr>
          <w:ilvl w:val="0"/>
          <w:numId w:val="1"/>
        </w:numPr>
      </w:pPr>
      <w:r>
        <w:t>3:36 pm - PSBA Logo</w:t>
      </w:r>
    </w:p>
    <w:p w14:paraId="7434BFD8" w14:textId="449DD922" w:rsidR="008C310C" w:rsidRDefault="000238AA">
      <w:pPr>
        <w:pStyle w:val="ListParagraph"/>
        <w:numPr>
          <w:ilvl w:val="1"/>
          <w:numId w:val="1"/>
        </w:numPr>
      </w:pPr>
      <w:r>
        <w:t xml:space="preserve">Samples provided of brand </w:t>
      </w:r>
      <w:proofErr w:type="gramStart"/>
      <w:r>
        <w:t>update;</w:t>
      </w:r>
      <w:proofErr w:type="gramEnd"/>
      <w:r>
        <w:t xml:space="preserve"> modernized logo</w:t>
      </w:r>
    </w:p>
    <w:p w14:paraId="769FCAB6" w14:textId="77777777" w:rsidR="000238AA" w:rsidRDefault="000238AA" w:rsidP="000238AA"/>
    <w:p w14:paraId="1B5F6033" w14:textId="13A1E368" w:rsidR="000238AA" w:rsidRDefault="000238AA" w:rsidP="000238AA">
      <w:pPr>
        <w:pStyle w:val="ListParagraph"/>
        <w:numPr>
          <w:ilvl w:val="0"/>
          <w:numId w:val="1"/>
        </w:numPr>
      </w:pPr>
      <w:r>
        <w:t>3:40 pm – Technology Update</w:t>
      </w:r>
    </w:p>
    <w:p w14:paraId="07C77BED" w14:textId="77777777" w:rsidR="008C310C" w:rsidRDefault="000238AA">
      <w:pPr>
        <w:pStyle w:val="ListParagraph"/>
        <w:numPr>
          <w:ilvl w:val="1"/>
          <w:numId w:val="1"/>
        </w:numPr>
      </w:pPr>
      <w:r>
        <w:t>R</w:t>
      </w:r>
      <w:r>
        <w:t>ecording Studio is being updated</w:t>
      </w:r>
    </w:p>
    <w:p w14:paraId="0AE9E7ED" w14:textId="77777777" w:rsidR="008C310C" w:rsidRDefault="000238AA">
      <w:pPr>
        <w:pStyle w:val="ListParagraph"/>
        <w:numPr>
          <w:ilvl w:val="1"/>
          <w:numId w:val="1"/>
        </w:numPr>
      </w:pPr>
      <w:r>
        <w:t xml:space="preserve">Convene Rooms enhancements are being made to have conference center with </w:t>
      </w:r>
      <w:proofErr w:type="gramStart"/>
      <w:r>
        <w:t>up to date</w:t>
      </w:r>
      <w:proofErr w:type="gramEnd"/>
      <w:r>
        <w:t xml:space="preserve"> technology</w:t>
      </w:r>
    </w:p>
    <w:p w14:paraId="4A7324BF" w14:textId="77777777" w:rsidR="008C310C" w:rsidRDefault="000238AA">
      <w:pPr>
        <w:pStyle w:val="ListParagraph"/>
        <w:numPr>
          <w:ilvl w:val="1"/>
          <w:numId w:val="1"/>
        </w:numPr>
      </w:pPr>
      <w:r>
        <w:t>Completion date to be 7.1.2022</w:t>
      </w:r>
    </w:p>
    <w:p w14:paraId="3E558F53" w14:textId="77777777" w:rsidR="008C310C" w:rsidRDefault="000238AA">
      <w:r>
        <w:lastRenderedPageBreak/>
        <w:t> </w:t>
      </w:r>
    </w:p>
    <w:p w14:paraId="7368381E" w14:textId="77777777" w:rsidR="008C310C" w:rsidRDefault="000238AA">
      <w:pPr>
        <w:pStyle w:val="ListParagraph"/>
        <w:numPr>
          <w:ilvl w:val="0"/>
          <w:numId w:val="1"/>
        </w:numPr>
      </w:pPr>
      <w:r>
        <w:t>3:46 pm - Tenant Space</w:t>
      </w:r>
    </w:p>
    <w:p w14:paraId="003DD65B" w14:textId="77777777" w:rsidR="008C310C" w:rsidRDefault="000238AA">
      <w:pPr>
        <w:pStyle w:val="ListParagraph"/>
        <w:numPr>
          <w:ilvl w:val="1"/>
          <w:numId w:val="1"/>
        </w:numPr>
      </w:pPr>
      <w:r>
        <w:t>Insurance Group NLA will be ending their lease of the downstairs space; end of 2022</w:t>
      </w:r>
    </w:p>
    <w:p w14:paraId="5F55137C" w14:textId="77777777" w:rsidR="008C310C" w:rsidRDefault="000238AA">
      <w:pPr>
        <w:pStyle w:val="ListParagraph"/>
        <w:numPr>
          <w:ilvl w:val="1"/>
          <w:numId w:val="1"/>
        </w:numPr>
      </w:pPr>
      <w:r>
        <w:t>PSBA looking at other options for space or possibility of new tenant</w:t>
      </w:r>
    </w:p>
    <w:p w14:paraId="5DD95F40" w14:textId="77777777" w:rsidR="008C310C" w:rsidRDefault="000238AA">
      <w:r>
        <w:t> </w:t>
      </w:r>
    </w:p>
    <w:p w14:paraId="7728155B" w14:textId="77777777" w:rsidR="008C310C" w:rsidRDefault="000238AA">
      <w:pPr>
        <w:pStyle w:val="ListParagraph"/>
        <w:numPr>
          <w:ilvl w:val="0"/>
          <w:numId w:val="1"/>
        </w:numPr>
      </w:pPr>
      <w:r>
        <w:t>3:48 pm - Insurance Trust met week of April 18, will continue to provide funds</w:t>
      </w:r>
      <w:r>
        <w:t xml:space="preserve"> for Keystone Center for Charter Change (KCCC</w:t>
      </w:r>
      <w:proofErr w:type="gramStart"/>
      <w:r>
        <w:t>);</w:t>
      </w:r>
      <w:proofErr w:type="gramEnd"/>
      <w:r>
        <w:t xml:space="preserve"> for the Policy and Innovation Group</w:t>
      </w:r>
    </w:p>
    <w:p w14:paraId="57C82E9B" w14:textId="77777777" w:rsidR="008C310C" w:rsidRDefault="000238AA">
      <w:r>
        <w:t> </w:t>
      </w:r>
    </w:p>
    <w:p w14:paraId="35B0D58A" w14:textId="77777777" w:rsidR="008C310C" w:rsidRDefault="000238AA">
      <w:pPr>
        <w:pStyle w:val="ListParagraph"/>
        <w:numPr>
          <w:ilvl w:val="0"/>
          <w:numId w:val="1"/>
        </w:numPr>
      </w:pPr>
      <w:r>
        <w:t>3:49 pm - PSBA Scorecard</w:t>
      </w:r>
    </w:p>
    <w:p w14:paraId="5BFCD1D1" w14:textId="77777777" w:rsidR="008C310C" w:rsidRDefault="000238AA">
      <w:pPr>
        <w:pStyle w:val="ListParagraph"/>
        <w:numPr>
          <w:ilvl w:val="1"/>
          <w:numId w:val="1"/>
        </w:numPr>
      </w:pPr>
      <w:r>
        <w:t>Sample provided to Governing Board for reference</w:t>
      </w:r>
    </w:p>
    <w:p w14:paraId="0D0A3218" w14:textId="77777777" w:rsidR="008C310C" w:rsidRDefault="000238AA">
      <w:pPr>
        <w:pStyle w:val="ListParagraph"/>
        <w:numPr>
          <w:ilvl w:val="1"/>
          <w:numId w:val="1"/>
        </w:numPr>
      </w:pPr>
      <w:r>
        <w:t>Summary of projects/initiatives that PSBA is working on</w:t>
      </w:r>
    </w:p>
    <w:p w14:paraId="5B307D29" w14:textId="77777777" w:rsidR="008C310C" w:rsidRDefault="000238AA">
      <w:pPr>
        <w:pStyle w:val="ListParagraph"/>
        <w:numPr>
          <w:ilvl w:val="1"/>
          <w:numId w:val="1"/>
        </w:numPr>
      </w:pPr>
      <w:r>
        <w:t>Provided to board every two weeks</w:t>
      </w:r>
    </w:p>
    <w:p w14:paraId="6E3E81CE" w14:textId="77777777" w:rsidR="008C310C" w:rsidRDefault="000238AA">
      <w:r>
        <w:t> </w:t>
      </w:r>
    </w:p>
    <w:p w14:paraId="6F06BBF6" w14:textId="77777777" w:rsidR="008C310C" w:rsidRDefault="000238AA">
      <w:pPr>
        <w:pStyle w:val="ListParagraph"/>
        <w:numPr>
          <w:ilvl w:val="0"/>
          <w:numId w:val="1"/>
        </w:numPr>
      </w:pPr>
      <w:r>
        <w:t>3:50 pm - PSBA Comments on Charter / Cyber Schools; Proposed Regulation #6-349</w:t>
      </w:r>
    </w:p>
    <w:p w14:paraId="7065BD95" w14:textId="77777777" w:rsidR="008C310C" w:rsidRDefault="000238AA">
      <w:r>
        <w:t> </w:t>
      </w:r>
    </w:p>
    <w:p w14:paraId="0A26E8A8" w14:textId="77777777" w:rsidR="008C310C" w:rsidRDefault="000238AA">
      <w:pPr>
        <w:pStyle w:val="ListParagraph"/>
        <w:numPr>
          <w:ilvl w:val="0"/>
          <w:numId w:val="1"/>
        </w:numPr>
      </w:pPr>
      <w:r>
        <w:t>3:55 pm - Advocacy Day Overview - John Callahan</w:t>
      </w:r>
    </w:p>
    <w:p w14:paraId="11B81B53" w14:textId="77777777" w:rsidR="008C310C" w:rsidRDefault="000238AA">
      <w:pPr>
        <w:pStyle w:val="ListParagraph"/>
        <w:numPr>
          <w:ilvl w:val="1"/>
          <w:numId w:val="1"/>
        </w:numPr>
      </w:pPr>
      <w:r>
        <w:t>202 Individuals registered w/180 meetings scheduled</w:t>
      </w:r>
    </w:p>
    <w:p w14:paraId="5EFCEBA8" w14:textId="77777777" w:rsidR="008C310C" w:rsidRDefault="000238AA">
      <w:pPr>
        <w:pStyle w:val="ListParagraph"/>
        <w:numPr>
          <w:ilvl w:val="1"/>
          <w:numId w:val="1"/>
        </w:numPr>
      </w:pPr>
      <w:proofErr w:type="spellStart"/>
      <w:r>
        <w:t>EdPAC</w:t>
      </w:r>
      <w:proofErr w:type="spellEnd"/>
      <w:r>
        <w:t xml:space="preserve"> Lunch event being held at the Harrisburg Facility</w:t>
      </w:r>
    </w:p>
    <w:p w14:paraId="27E98830" w14:textId="77777777" w:rsidR="008C310C" w:rsidRDefault="000238AA">
      <w:pPr>
        <w:pStyle w:val="ListParagraph"/>
        <w:numPr>
          <w:ilvl w:val="1"/>
          <w:numId w:val="1"/>
        </w:numPr>
      </w:pPr>
      <w:r>
        <w:t>PowerPoint presenta</w:t>
      </w:r>
      <w:r>
        <w:t>tion provided for reference</w:t>
      </w:r>
    </w:p>
    <w:p w14:paraId="451A7274" w14:textId="77777777" w:rsidR="008C310C" w:rsidRDefault="000238AA">
      <w:r>
        <w:t> </w:t>
      </w:r>
    </w:p>
    <w:p w14:paraId="22A59DE4" w14:textId="77777777" w:rsidR="008C310C" w:rsidRDefault="000238AA">
      <w:r>
        <w:t xml:space="preserve">4:00 pm - Approval of GB Minutes from </w:t>
      </w:r>
      <w:proofErr w:type="gramStart"/>
      <w:r>
        <w:t>1.27.2022  and</w:t>
      </w:r>
      <w:proofErr w:type="gramEnd"/>
      <w:r>
        <w:t xml:space="preserve"> Financials December 2021, January/February 2022</w:t>
      </w:r>
    </w:p>
    <w:p w14:paraId="46A6EDD3" w14:textId="77777777" w:rsidR="008C310C" w:rsidRDefault="000238AA">
      <w:r>
        <w:t>Motion on approval of both items</w:t>
      </w:r>
    </w:p>
    <w:p w14:paraId="0CFE81C3" w14:textId="77777777" w:rsidR="008C310C" w:rsidRDefault="000238AA">
      <w:r>
        <w:t xml:space="preserve">          Move:  David </w:t>
      </w:r>
      <w:proofErr w:type="spellStart"/>
      <w:r>
        <w:t>Schapp</w:t>
      </w:r>
      <w:proofErr w:type="spellEnd"/>
      <w:r>
        <w:t>; Second:  Edward Brown</w:t>
      </w:r>
    </w:p>
    <w:p w14:paraId="1AC4BB9B" w14:textId="77777777" w:rsidR="008C310C" w:rsidRDefault="000238AA">
      <w:r>
        <w:t xml:space="preserve">          Unanimous decision; 10-Yes / </w:t>
      </w:r>
      <w:r>
        <w:t>0-No</w:t>
      </w:r>
    </w:p>
    <w:p w14:paraId="085DF1C5" w14:textId="77777777" w:rsidR="008C310C" w:rsidRDefault="000238AA">
      <w:r>
        <w:t> </w:t>
      </w:r>
    </w:p>
    <w:p w14:paraId="1710B87C" w14:textId="77777777" w:rsidR="008C310C" w:rsidRDefault="000238AA">
      <w:pPr>
        <w:pStyle w:val="SectionHeading"/>
      </w:pPr>
      <w:r>
        <w:t>New and Unfinished Business / Board Comments</w:t>
      </w:r>
    </w:p>
    <w:p w14:paraId="77821D13" w14:textId="77777777" w:rsidR="008C310C" w:rsidRDefault="000238AA">
      <w:r>
        <w:t>4:03 pm - David Hein, Board President opened the floor up to any new/unfinished business or comments</w:t>
      </w:r>
    </w:p>
    <w:p w14:paraId="55A24C4D" w14:textId="77777777" w:rsidR="008C310C" w:rsidRDefault="000238AA">
      <w:pPr>
        <w:pStyle w:val="ListParagraph"/>
        <w:numPr>
          <w:ilvl w:val="0"/>
          <w:numId w:val="1"/>
        </w:numPr>
      </w:pPr>
      <w:r>
        <w:t>No discussions were brought forward</w:t>
      </w:r>
    </w:p>
    <w:p w14:paraId="4E55FD1D" w14:textId="77777777" w:rsidR="008C310C" w:rsidRDefault="000238AA">
      <w:r>
        <w:t> </w:t>
      </w:r>
    </w:p>
    <w:p w14:paraId="53DC24E4" w14:textId="77777777" w:rsidR="008C310C" w:rsidRDefault="000238AA">
      <w:pPr>
        <w:pStyle w:val="SectionHeading"/>
      </w:pPr>
      <w:r>
        <w:t>Adjourn</w:t>
      </w:r>
    </w:p>
    <w:p w14:paraId="3F80131F" w14:textId="77777777" w:rsidR="008C310C" w:rsidRDefault="000238AA">
      <w:r>
        <w:t>4:05 pm - Adjourn</w:t>
      </w:r>
    </w:p>
    <w:p w14:paraId="2F6A735D" w14:textId="77777777" w:rsidR="008C310C" w:rsidRDefault="000238AA">
      <w:pPr>
        <w:pStyle w:val="ListParagraph"/>
        <w:numPr>
          <w:ilvl w:val="0"/>
          <w:numId w:val="1"/>
        </w:numPr>
      </w:pPr>
      <w:r>
        <w:t>David Hein, Board President adjourned t</w:t>
      </w:r>
      <w:r>
        <w:t>he meeting</w:t>
      </w:r>
    </w:p>
    <w:sectPr w:rsidR="008C310C">
      <w:headerReference w:type="default" r:id="rId8"/>
      <w:footerReference w:type="default" r:id="rId9"/>
      <w:pgSz w:w="11906" w:h="16838"/>
      <w:pgMar w:top="1440" w:right="864" w:bottom="1440" w:left="86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02E0" w14:textId="77777777" w:rsidR="00000000" w:rsidRDefault="000238AA">
      <w:pPr>
        <w:spacing w:line="240" w:lineRule="auto"/>
      </w:pPr>
      <w:r>
        <w:separator/>
      </w:r>
    </w:p>
  </w:endnote>
  <w:endnote w:type="continuationSeparator" w:id="0">
    <w:p w14:paraId="7EDAB99C" w14:textId="77777777" w:rsidR="00000000" w:rsidRDefault="00023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BD25" w14:textId="77777777" w:rsidR="008C310C" w:rsidRDefault="000238AA">
    <w:pPr>
      <w:jc w:val="right"/>
    </w:pPr>
    <w:r>
      <w:t xml:space="preserve">Minutes for Governing Board Meeting - Sunday, Ap... |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FE00" w14:textId="77777777" w:rsidR="00000000" w:rsidRDefault="000238AA">
      <w:pPr>
        <w:spacing w:line="240" w:lineRule="auto"/>
      </w:pPr>
      <w:r>
        <w:separator/>
      </w:r>
    </w:p>
  </w:footnote>
  <w:footnote w:type="continuationSeparator" w:id="0">
    <w:p w14:paraId="7437D583" w14:textId="77777777" w:rsidR="00000000" w:rsidRDefault="00023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567C" w14:textId="77777777" w:rsidR="00000000" w:rsidRDefault="000238A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06A47"/>
    <w:multiLevelType w:val="hybridMultilevel"/>
    <w:tmpl w:val="B0FADFF6"/>
    <w:lvl w:ilvl="0" w:tplc="5306887A">
      <w:start w:val="1"/>
      <w:numFmt w:val="bullet"/>
      <w:lvlText w:val="●"/>
      <w:lvlJc w:val="left"/>
      <w:pPr>
        <w:ind w:left="720" w:hanging="360"/>
      </w:pPr>
    </w:lvl>
    <w:lvl w:ilvl="1" w:tplc="514668EC">
      <w:start w:val="1"/>
      <w:numFmt w:val="bullet"/>
      <w:lvlText w:val="○"/>
      <w:lvlJc w:val="left"/>
      <w:pPr>
        <w:ind w:left="1440" w:hanging="360"/>
      </w:pPr>
    </w:lvl>
    <w:lvl w:ilvl="2" w:tplc="85C0AA9E">
      <w:start w:val="1"/>
      <w:numFmt w:val="bullet"/>
      <w:lvlText w:val="■"/>
      <w:lvlJc w:val="left"/>
      <w:pPr>
        <w:ind w:left="2160" w:hanging="360"/>
      </w:pPr>
    </w:lvl>
    <w:lvl w:ilvl="3" w:tplc="085C03C4">
      <w:start w:val="1"/>
      <w:numFmt w:val="bullet"/>
      <w:lvlText w:val="●"/>
      <w:lvlJc w:val="left"/>
      <w:pPr>
        <w:ind w:left="2880" w:hanging="360"/>
      </w:pPr>
    </w:lvl>
    <w:lvl w:ilvl="4" w:tplc="E4841ECA">
      <w:start w:val="1"/>
      <w:numFmt w:val="bullet"/>
      <w:lvlText w:val="○"/>
      <w:lvlJc w:val="left"/>
      <w:pPr>
        <w:ind w:left="3600" w:hanging="360"/>
      </w:pPr>
    </w:lvl>
    <w:lvl w:ilvl="5" w:tplc="8F8A15D4">
      <w:start w:val="1"/>
      <w:numFmt w:val="bullet"/>
      <w:lvlText w:val="■"/>
      <w:lvlJc w:val="left"/>
      <w:pPr>
        <w:ind w:left="4320" w:hanging="360"/>
      </w:pPr>
    </w:lvl>
    <w:lvl w:ilvl="6" w:tplc="E5F0C9E4">
      <w:start w:val="1"/>
      <w:numFmt w:val="bullet"/>
      <w:lvlText w:val="●"/>
      <w:lvlJc w:val="left"/>
      <w:pPr>
        <w:ind w:left="5040" w:hanging="360"/>
      </w:pPr>
    </w:lvl>
    <w:lvl w:ilvl="7" w:tplc="D9F4218E">
      <w:start w:val="1"/>
      <w:numFmt w:val="bullet"/>
      <w:lvlText w:val="○"/>
      <w:lvlJc w:val="left"/>
      <w:pPr>
        <w:ind w:left="5760" w:hanging="360"/>
      </w:pPr>
    </w:lvl>
    <w:lvl w:ilvl="8" w:tplc="BB9A806A">
      <w:start w:val="1"/>
      <w:numFmt w:val="bullet"/>
      <w:lvlText w:val="■"/>
      <w:lvlJc w:val="left"/>
      <w:pPr>
        <w:ind w:left="6480" w:hanging="360"/>
      </w:pPr>
    </w:lvl>
  </w:abstractNum>
  <w:num w:numId="1" w16cid:durableId="184670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0C"/>
    <w:rsid w:val="000238AA"/>
    <w:rsid w:val="008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17D6"/>
  <w15:docId w15:val="{6AE96B14-D20D-4CA3-8FB3-60704BDA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caps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20" w:after="160"/>
    </w:pPr>
    <w:rPr>
      <w:b/>
      <w:sz w:val="26"/>
      <w:szCs w:val="2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SectionHeading">
    <w:name w:val="Section Heading"/>
    <w:basedOn w:val="Normal"/>
    <w:next w:val="Normal"/>
    <w:qFormat/>
    <w:pPr>
      <w:spacing w:before="120" w:after="160"/>
    </w:pPr>
    <w:rPr>
      <w:b/>
      <w:sz w:val="26"/>
      <w:szCs w:val="26"/>
    </w:rPr>
  </w:style>
  <w:style w:type="paragraph" w:customStyle="1" w:styleId="ActionItem">
    <w:name w:val="Action Item"/>
    <w:basedOn w:val="Normal"/>
    <w:next w:val="Normal"/>
    <w:qFormat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Houck</dc:creator>
  <cp:lastModifiedBy>Sherri Houck</cp:lastModifiedBy>
  <cp:revision>2</cp:revision>
  <dcterms:created xsi:type="dcterms:W3CDTF">2022-06-03T14:23:00Z</dcterms:created>
  <dcterms:modified xsi:type="dcterms:W3CDTF">2022-06-03T14:23:00Z</dcterms:modified>
</cp:coreProperties>
</file>