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8C" w:rsidRDefault="007D3A2A" w:rsidP="007D3A2A">
      <w:pPr>
        <w:jc w:val="center"/>
        <w:rPr>
          <w:rFonts w:asciiTheme="minorHAnsi" w:hAnsiTheme="minorHAnsi"/>
          <w:b/>
        </w:rPr>
      </w:pPr>
      <w:r w:rsidRPr="00273EB1">
        <w:rPr>
          <w:rFonts w:asciiTheme="minorHAnsi" w:hAnsiTheme="minorHAnsi"/>
          <w:b/>
        </w:rPr>
        <w:t xml:space="preserve">RESOLUTION </w:t>
      </w:r>
      <w:r w:rsidR="00C50A14">
        <w:rPr>
          <w:rFonts w:asciiTheme="minorHAnsi" w:hAnsiTheme="minorHAnsi"/>
          <w:b/>
        </w:rPr>
        <w:t xml:space="preserve">OPPOSING </w:t>
      </w:r>
      <w:r w:rsidR="00E25C8C">
        <w:rPr>
          <w:rFonts w:asciiTheme="minorHAnsi" w:hAnsiTheme="minorHAnsi"/>
          <w:b/>
        </w:rPr>
        <w:t xml:space="preserve">PROPERTY </w:t>
      </w:r>
      <w:r w:rsidR="00C50A14">
        <w:rPr>
          <w:rFonts w:asciiTheme="minorHAnsi" w:hAnsiTheme="minorHAnsi"/>
          <w:b/>
        </w:rPr>
        <w:t xml:space="preserve">TAX SHIFT </w:t>
      </w:r>
      <w:r w:rsidR="00AF45F8">
        <w:rPr>
          <w:rFonts w:asciiTheme="minorHAnsi" w:hAnsiTheme="minorHAnsi"/>
          <w:b/>
        </w:rPr>
        <w:t xml:space="preserve">PLAN </w:t>
      </w:r>
    </w:p>
    <w:p w:rsidR="007D3A2A" w:rsidRPr="00273EB1" w:rsidRDefault="00E25C8C" w:rsidP="007D3A2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BY </w:t>
      </w:r>
      <w:r w:rsidR="007D3A2A" w:rsidRPr="00273EB1">
        <w:rPr>
          <w:rFonts w:asciiTheme="minorHAnsi" w:hAnsiTheme="minorHAnsi"/>
          <w:b/>
        </w:rPr>
        <w:t xml:space="preserve">THE BOARD OF DIRECTORS OF THE </w:t>
      </w:r>
    </w:p>
    <w:p w:rsidR="007E663F" w:rsidRPr="00A11E21" w:rsidRDefault="007E663F" w:rsidP="007D3A2A">
      <w:pPr>
        <w:jc w:val="center"/>
        <w:rPr>
          <w:rFonts w:asciiTheme="minorHAnsi" w:hAnsiTheme="minorHAnsi"/>
          <w:b/>
          <w:sz w:val="18"/>
          <w:szCs w:val="18"/>
        </w:rPr>
      </w:pPr>
    </w:p>
    <w:p w:rsidR="007D3A2A" w:rsidRPr="00273EB1" w:rsidRDefault="007D3A2A" w:rsidP="007D3A2A">
      <w:pPr>
        <w:jc w:val="center"/>
        <w:rPr>
          <w:rFonts w:asciiTheme="minorHAnsi" w:hAnsiTheme="minorHAnsi"/>
          <w:b/>
        </w:rPr>
      </w:pPr>
      <w:r w:rsidRPr="00273EB1">
        <w:rPr>
          <w:rFonts w:asciiTheme="minorHAnsi" w:hAnsiTheme="minorHAnsi"/>
          <w:b/>
        </w:rPr>
        <w:t>________________</w:t>
      </w:r>
      <w:r w:rsidRPr="00273EB1">
        <w:rPr>
          <w:rFonts w:asciiTheme="minorHAnsi" w:hAnsiTheme="minorHAnsi"/>
          <w:b/>
        </w:rPr>
        <w:softHyphen/>
      </w:r>
      <w:r w:rsidRPr="00273EB1">
        <w:rPr>
          <w:rFonts w:asciiTheme="minorHAnsi" w:hAnsiTheme="minorHAnsi"/>
          <w:b/>
        </w:rPr>
        <w:softHyphen/>
      </w:r>
      <w:r w:rsidRPr="00273EB1">
        <w:rPr>
          <w:rFonts w:asciiTheme="minorHAnsi" w:hAnsiTheme="minorHAnsi"/>
          <w:b/>
        </w:rPr>
        <w:softHyphen/>
        <w:t>__________________ SCHOOL DISTRICT</w:t>
      </w:r>
    </w:p>
    <w:p w:rsidR="007D3A2A" w:rsidRPr="00273EB1" w:rsidRDefault="007D3A2A" w:rsidP="00085D76">
      <w:pPr>
        <w:rPr>
          <w:rFonts w:asciiTheme="minorHAnsi" w:hAnsiTheme="minorHAnsi"/>
          <w:b/>
        </w:rPr>
      </w:pPr>
    </w:p>
    <w:p w:rsidR="002B0C42" w:rsidRDefault="00B50E5C" w:rsidP="00B50E5C">
      <w:pPr>
        <w:rPr>
          <w:rFonts w:asciiTheme="minorHAnsi" w:hAnsiTheme="minorHAnsi"/>
        </w:rPr>
      </w:pPr>
      <w:r w:rsidRPr="00273EB1">
        <w:rPr>
          <w:rFonts w:asciiTheme="minorHAnsi" w:hAnsiTheme="minorHAnsi"/>
        </w:rPr>
        <w:t>WHEREAS</w:t>
      </w:r>
      <w:r w:rsidR="007D3A2A" w:rsidRPr="00273EB1">
        <w:rPr>
          <w:rFonts w:asciiTheme="minorHAnsi" w:hAnsiTheme="minorHAnsi"/>
        </w:rPr>
        <w:t>,</w:t>
      </w:r>
      <w:r w:rsidR="00672322">
        <w:rPr>
          <w:rFonts w:asciiTheme="minorHAnsi" w:hAnsiTheme="minorHAnsi"/>
          <w:b/>
        </w:rPr>
        <w:t xml:space="preserve"> </w:t>
      </w:r>
      <w:r w:rsidR="00672322" w:rsidRPr="00672322">
        <w:rPr>
          <w:rFonts w:asciiTheme="minorHAnsi" w:hAnsiTheme="minorHAnsi"/>
        </w:rPr>
        <w:t>legislation</w:t>
      </w:r>
      <w:r w:rsidR="009978A9">
        <w:rPr>
          <w:rFonts w:asciiTheme="minorHAnsi" w:hAnsiTheme="minorHAnsi"/>
        </w:rPr>
        <w:t xml:space="preserve"> may be considered in</w:t>
      </w:r>
      <w:r w:rsidR="00672322" w:rsidRPr="00672322">
        <w:rPr>
          <w:rFonts w:asciiTheme="minorHAnsi" w:hAnsiTheme="minorHAnsi"/>
        </w:rPr>
        <w:t xml:space="preserve"> </w:t>
      </w:r>
      <w:r w:rsidR="00870AE9" w:rsidRPr="00273EB1">
        <w:rPr>
          <w:rFonts w:asciiTheme="minorHAnsi" w:hAnsiTheme="minorHAnsi"/>
        </w:rPr>
        <w:t xml:space="preserve">the Pennsylvania </w:t>
      </w:r>
      <w:r w:rsidR="009978A9">
        <w:rPr>
          <w:rFonts w:asciiTheme="minorHAnsi" w:hAnsiTheme="minorHAnsi"/>
        </w:rPr>
        <w:t>General Assembly that would</w:t>
      </w:r>
      <w:r w:rsidR="007B3026">
        <w:rPr>
          <w:rFonts w:ascii="Arial" w:hAnsi="Arial" w:cs="Arial"/>
        </w:rPr>
        <w:t xml:space="preserve"> </w:t>
      </w:r>
      <w:r w:rsidR="007B3026" w:rsidRPr="007B3026">
        <w:rPr>
          <w:rFonts w:asciiTheme="minorHAnsi" w:hAnsiTheme="minorHAnsi" w:cs="Arial"/>
        </w:rPr>
        <w:t xml:space="preserve">eliminate </w:t>
      </w:r>
      <w:r w:rsidR="00C84917">
        <w:rPr>
          <w:rFonts w:asciiTheme="minorHAnsi" w:hAnsiTheme="minorHAnsi" w:cs="Arial"/>
        </w:rPr>
        <w:t xml:space="preserve">school </w:t>
      </w:r>
      <w:r w:rsidR="007B3026" w:rsidRPr="007B3026">
        <w:rPr>
          <w:rFonts w:asciiTheme="minorHAnsi" w:hAnsiTheme="minorHAnsi" w:cs="Arial"/>
        </w:rPr>
        <w:t xml:space="preserve">property taxes </w:t>
      </w:r>
      <w:r w:rsidR="00D21850">
        <w:rPr>
          <w:rFonts w:asciiTheme="minorHAnsi" w:hAnsiTheme="minorHAnsi" w:cs="Arial"/>
        </w:rPr>
        <w:t xml:space="preserve">for individuals and businesses </w:t>
      </w:r>
      <w:r w:rsidR="00AD2664">
        <w:rPr>
          <w:rFonts w:asciiTheme="minorHAnsi" w:hAnsiTheme="minorHAnsi" w:cs="Arial"/>
        </w:rPr>
        <w:t xml:space="preserve">in exchange for </w:t>
      </w:r>
      <w:r w:rsidR="007B3026" w:rsidRPr="007B3026">
        <w:rPr>
          <w:rFonts w:asciiTheme="minorHAnsi" w:hAnsiTheme="minorHAnsi" w:cs="Arial"/>
        </w:rPr>
        <w:t xml:space="preserve">higher personal income </w:t>
      </w:r>
      <w:r w:rsidR="007B3026">
        <w:rPr>
          <w:rFonts w:asciiTheme="minorHAnsi" w:hAnsiTheme="minorHAnsi" w:cs="Arial"/>
        </w:rPr>
        <w:t>and</w:t>
      </w:r>
      <w:r w:rsidR="007B3026" w:rsidRPr="007B3026">
        <w:rPr>
          <w:rFonts w:asciiTheme="minorHAnsi" w:hAnsiTheme="minorHAnsi" w:cs="Arial"/>
        </w:rPr>
        <w:t xml:space="preserve"> sales tax</w:t>
      </w:r>
      <w:r w:rsidR="007B3026">
        <w:rPr>
          <w:rFonts w:asciiTheme="minorHAnsi" w:hAnsiTheme="minorHAnsi" w:cs="Arial"/>
        </w:rPr>
        <w:t>es</w:t>
      </w:r>
      <w:r w:rsidR="00B1692A">
        <w:rPr>
          <w:rFonts w:asciiTheme="minorHAnsi" w:hAnsiTheme="minorHAnsi" w:cs="Arial"/>
        </w:rPr>
        <w:t xml:space="preserve"> with an expanded base of what </w:t>
      </w:r>
      <w:r w:rsidR="00AD2664">
        <w:rPr>
          <w:rFonts w:asciiTheme="minorHAnsi" w:hAnsiTheme="minorHAnsi" w:cs="Arial"/>
        </w:rPr>
        <w:t xml:space="preserve">goods and services are </w:t>
      </w:r>
      <w:r w:rsidR="00B1692A">
        <w:rPr>
          <w:rFonts w:asciiTheme="minorHAnsi" w:hAnsiTheme="minorHAnsi" w:cs="Arial"/>
        </w:rPr>
        <w:t>subject to tax</w:t>
      </w:r>
      <w:r w:rsidR="00870AE9" w:rsidRPr="007B3026">
        <w:rPr>
          <w:rFonts w:asciiTheme="minorHAnsi" w:hAnsiTheme="minorHAnsi"/>
        </w:rPr>
        <w:t>; and</w:t>
      </w:r>
    </w:p>
    <w:p w:rsidR="0046463B" w:rsidRPr="00273EB1" w:rsidRDefault="0046463B" w:rsidP="00B50E5C">
      <w:pPr>
        <w:rPr>
          <w:rFonts w:asciiTheme="minorHAnsi" w:hAnsiTheme="minorHAnsi"/>
        </w:rPr>
      </w:pPr>
    </w:p>
    <w:p w:rsidR="00E3000C" w:rsidRDefault="00B50E5C" w:rsidP="00273EB1">
      <w:pPr>
        <w:rPr>
          <w:rFonts w:asciiTheme="minorHAnsi" w:hAnsiTheme="minorHAnsi"/>
        </w:rPr>
      </w:pPr>
      <w:r w:rsidRPr="009C7C23">
        <w:rPr>
          <w:rFonts w:asciiTheme="minorHAnsi" w:hAnsiTheme="minorHAnsi"/>
        </w:rPr>
        <w:t>WHEREAS,</w:t>
      </w:r>
      <w:r w:rsidR="00D21850">
        <w:rPr>
          <w:rFonts w:asciiTheme="minorHAnsi" w:hAnsiTheme="minorHAnsi"/>
        </w:rPr>
        <w:t xml:space="preserve"> such legislation </w:t>
      </w:r>
      <w:r w:rsidR="001A23F7">
        <w:rPr>
          <w:rFonts w:asciiTheme="minorHAnsi" w:hAnsiTheme="minorHAnsi"/>
        </w:rPr>
        <w:t>will</w:t>
      </w:r>
      <w:r w:rsidR="00E25C8C">
        <w:rPr>
          <w:rFonts w:asciiTheme="minorHAnsi" w:hAnsiTheme="minorHAnsi"/>
        </w:rPr>
        <w:t xml:space="preserve"> effectively result in </w:t>
      </w:r>
      <w:r w:rsidR="00C54B45">
        <w:rPr>
          <w:rFonts w:asciiTheme="minorHAnsi" w:hAnsiTheme="minorHAnsi"/>
        </w:rPr>
        <w:t xml:space="preserve">a shift to </w:t>
      </w:r>
      <w:r w:rsidR="00E25C8C">
        <w:rPr>
          <w:rFonts w:asciiTheme="minorHAnsi" w:hAnsiTheme="minorHAnsi"/>
        </w:rPr>
        <w:t>higher taxes for</w:t>
      </w:r>
      <w:r w:rsidR="00C54B45">
        <w:rPr>
          <w:rFonts w:asciiTheme="minorHAnsi" w:hAnsiTheme="minorHAnsi"/>
        </w:rPr>
        <w:t xml:space="preserve"> more</w:t>
      </w:r>
      <w:r w:rsidR="00E25C8C">
        <w:rPr>
          <w:rFonts w:asciiTheme="minorHAnsi" w:hAnsiTheme="minorHAnsi"/>
        </w:rPr>
        <w:t xml:space="preserve"> individuals</w:t>
      </w:r>
      <w:r w:rsidR="00CF0317">
        <w:rPr>
          <w:rFonts w:asciiTheme="minorHAnsi" w:hAnsiTheme="minorHAnsi"/>
        </w:rPr>
        <w:t xml:space="preserve"> who will continue to pay other local taxes in addition to higher income and sales taxes;</w:t>
      </w:r>
      <w:r w:rsidR="0046463B">
        <w:rPr>
          <w:rFonts w:asciiTheme="minorHAnsi" w:hAnsiTheme="minorHAnsi"/>
        </w:rPr>
        <w:t xml:space="preserve"> </w:t>
      </w:r>
      <w:r w:rsidR="00E3000C">
        <w:rPr>
          <w:rFonts w:asciiTheme="minorHAnsi" w:hAnsiTheme="minorHAnsi"/>
        </w:rPr>
        <w:t>and</w:t>
      </w:r>
    </w:p>
    <w:p w:rsidR="00E3000C" w:rsidRDefault="00E3000C" w:rsidP="00273EB1">
      <w:pPr>
        <w:rPr>
          <w:rFonts w:asciiTheme="minorHAnsi" w:hAnsiTheme="minorHAnsi"/>
        </w:rPr>
      </w:pPr>
    </w:p>
    <w:p w:rsidR="00C1136A" w:rsidRDefault="00A13E88" w:rsidP="00273EB1">
      <w:pPr>
        <w:rPr>
          <w:rStyle w:val="user-generated"/>
          <w:rFonts w:asciiTheme="minorHAnsi" w:hAnsiTheme="minorHAnsi"/>
        </w:rPr>
      </w:pPr>
      <w:r>
        <w:rPr>
          <w:rFonts w:asciiTheme="minorHAnsi" w:hAnsiTheme="minorHAnsi"/>
          <w:szCs w:val="24"/>
        </w:rPr>
        <w:t>WHEREAS,</w:t>
      </w:r>
      <w:r w:rsidR="00E3000C">
        <w:rPr>
          <w:rFonts w:asciiTheme="minorHAnsi" w:hAnsiTheme="minorHAnsi"/>
          <w:szCs w:val="24"/>
        </w:rPr>
        <w:t xml:space="preserve"> revenue from increased personal income and sales taxes will leave local communities </w:t>
      </w:r>
      <w:r w:rsidR="00AD2664">
        <w:rPr>
          <w:rFonts w:asciiTheme="minorHAnsi" w:hAnsiTheme="minorHAnsi"/>
          <w:szCs w:val="24"/>
        </w:rPr>
        <w:t>and</w:t>
      </w:r>
      <w:r w:rsidR="00E3000C">
        <w:rPr>
          <w:rFonts w:asciiTheme="minorHAnsi" w:hAnsiTheme="minorHAnsi"/>
          <w:szCs w:val="24"/>
        </w:rPr>
        <w:t xml:space="preserve"> </w:t>
      </w:r>
      <w:r w:rsidR="00AD2664">
        <w:rPr>
          <w:rFonts w:asciiTheme="minorHAnsi" w:hAnsiTheme="minorHAnsi"/>
          <w:szCs w:val="24"/>
        </w:rPr>
        <w:t xml:space="preserve">be placed into an </w:t>
      </w:r>
      <w:r w:rsidR="00E3000C">
        <w:rPr>
          <w:rFonts w:asciiTheme="minorHAnsi" w:hAnsiTheme="minorHAnsi"/>
          <w:szCs w:val="24"/>
        </w:rPr>
        <w:t>education funding account for the state to determine how it will be distributed; and</w:t>
      </w:r>
      <w:r>
        <w:rPr>
          <w:rFonts w:asciiTheme="minorHAnsi" w:hAnsiTheme="minorHAnsi"/>
          <w:szCs w:val="24"/>
        </w:rPr>
        <w:t xml:space="preserve"> </w:t>
      </w:r>
    </w:p>
    <w:p w:rsidR="00AD2664" w:rsidRDefault="00AD2664" w:rsidP="00AD2664">
      <w:pPr>
        <w:rPr>
          <w:rFonts w:asciiTheme="minorHAnsi" w:hAnsiTheme="minorHAnsi"/>
        </w:rPr>
      </w:pPr>
    </w:p>
    <w:p w:rsidR="00AD2664" w:rsidRDefault="00AD2664" w:rsidP="00AD2664">
      <w:pPr>
        <w:rPr>
          <w:rStyle w:val="user-generated"/>
          <w:rFonts w:asciiTheme="minorHAnsi" w:hAnsiTheme="minorHAnsi"/>
        </w:rPr>
      </w:pPr>
      <w:r>
        <w:rPr>
          <w:rFonts w:asciiTheme="minorHAnsi" w:hAnsiTheme="minorHAnsi"/>
        </w:rPr>
        <w:t xml:space="preserve">WHEREAS, such legislation will </w:t>
      </w:r>
      <w:r>
        <w:rPr>
          <w:rFonts w:asciiTheme="minorHAnsi" w:hAnsiTheme="minorHAnsi"/>
          <w:szCs w:val="24"/>
        </w:rPr>
        <w:t>destabilize funding for school districts with the loss of revenue from individual and commercial properties; and</w:t>
      </w:r>
      <w:r w:rsidRPr="00AD266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the </w:t>
      </w:r>
      <w:r w:rsidR="00E90D2B">
        <w:rPr>
          <w:rFonts w:asciiTheme="minorHAnsi" w:hAnsiTheme="minorHAnsi"/>
          <w:szCs w:val="24"/>
        </w:rPr>
        <w:t xml:space="preserve">amount of revenue collected under the </w:t>
      </w:r>
      <w:r>
        <w:rPr>
          <w:rFonts w:asciiTheme="minorHAnsi" w:hAnsiTheme="minorHAnsi"/>
          <w:szCs w:val="24"/>
        </w:rPr>
        <w:t>tax shift is not projected to be sufficient to replace the lost revenue</w:t>
      </w:r>
      <w:r w:rsidR="00C84917">
        <w:rPr>
          <w:rFonts w:asciiTheme="minorHAnsi" w:hAnsiTheme="minorHAnsi"/>
          <w:szCs w:val="24"/>
        </w:rPr>
        <w:t>, especially after the first year</w:t>
      </w:r>
      <w:r>
        <w:rPr>
          <w:rFonts w:asciiTheme="minorHAnsi" w:hAnsiTheme="minorHAnsi"/>
          <w:szCs w:val="24"/>
        </w:rPr>
        <w:t xml:space="preserve">; and </w:t>
      </w:r>
    </w:p>
    <w:p w:rsidR="00AD2664" w:rsidRDefault="00AD2664" w:rsidP="00AD2664">
      <w:pPr>
        <w:rPr>
          <w:rFonts w:asciiTheme="minorHAnsi" w:hAnsiTheme="minorHAnsi"/>
          <w:szCs w:val="24"/>
        </w:rPr>
      </w:pPr>
    </w:p>
    <w:p w:rsidR="009A2D70" w:rsidRDefault="00CF0317" w:rsidP="00273EB1">
      <w:pPr>
        <w:rPr>
          <w:rFonts w:asciiTheme="minorHAnsi" w:hAnsiTheme="minorHAnsi" w:cs="Arial"/>
          <w:color w:val="000000"/>
        </w:rPr>
      </w:pPr>
      <w:r>
        <w:rPr>
          <w:rStyle w:val="user-generated"/>
          <w:rFonts w:asciiTheme="minorHAnsi" w:hAnsiTheme="minorHAnsi"/>
        </w:rPr>
        <w:t xml:space="preserve">WHEREAS, </w:t>
      </w:r>
      <w:r w:rsidR="009A2D70">
        <w:rPr>
          <w:rFonts w:asciiTheme="minorHAnsi" w:hAnsiTheme="minorHAnsi" w:cs="Arial"/>
        </w:rPr>
        <w:t>e</w:t>
      </w:r>
      <w:r w:rsidR="004C2B04" w:rsidRPr="004C2B04">
        <w:rPr>
          <w:rFonts w:asciiTheme="minorHAnsi" w:hAnsiTheme="minorHAnsi" w:cs="Arial"/>
        </w:rPr>
        <w:t xml:space="preserve">liminating property taxes without addressing the </w:t>
      </w:r>
      <w:r w:rsidR="001B3F18">
        <w:rPr>
          <w:rFonts w:asciiTheme="minorHAnsi" w:hAnsiTheme="minorHAnsi" w:cs="Arial"/>
        </w:rPr>
        <w:t xml:space="preserve">primary </w:t>
      </w:r>
      <w:r w:rsidR="004C2B04" w:rsidRPr="004C2B04">
        <w:rPr>
          <w:rFonts w:asciiTheme="minorHAnsi" w:hAnsiTheme="minorHAnsi" w:cs="Arial"/>
        </w:rPr>
        <w:t xml:space="preserve">factors driving </w:t>
      </w:r>
      <w:r w:rsidR="0084768C">
        <w:rPr>
          <w:rFonts w:asciiTheme="minorHAnsi" w:hAnsiTheme="minorHAnsi" w:cs="Arial"/>
        </w:rPr>
        <w:t xml:space="preserve">school </w:t>
      </w:r>
      <w:r w:rsidR="004C2B04" w:rsidRPr="004C2B04">
        <w:rPr>
          <w:rFonts w:asciiTheme="minorHAnsi" w:hAnsiTheme="minorHAnsi" w:cs="Arial"/>
        </w:rPr>
        <w:t xml:space="preserve">districts’ budgets does not help contain the </w:t>
      </w:r>
      <w:r w:rsidR="0084768C">
        <w:rPr>
          <w:rFonts w:asciiTheme="minorHAnsi" w:hAnsiTheme="minorHAnsi" w:cs="Arial"/>
        </w:rPr>
        <w:t xml:space="preserve">rising </w:t>
      </w:r>
      <w:r w:rsidR="004C2B04" w:rsidRPr="004C2B04">
        <w:rPr>
          <w:rFonts w:asciiTheme="minorHAnsi" w:hAnsiTheme="minorHAnsi" w:cs="Arial"/>
        </w:rPr>
        <w:t xml:space="preserve">cost of mandates such as: </w:t>
      </w:r>
      <w:r w:rsidR="004C2B04" w:rsidRPr="004C2B04">
        <w:rPr>
          <w:rFonts w:asciiTheme="minorHAnsi" w:hAnsiTheme="minorHAnsi" w:cs="Arial"/>
          <w:color w:val="000000"/>
        </w:rPr>
        <w:t>pension</w:t>
      </w:r>
      <w:r w:rsidR="00A13E88">
        <w:rPr>
          <w:rFonts w:asciiTheme="minorHAnsi" w:hAnsiTheme="minorHAnsi" w:cs="Arial"/>
          <w:color w:val="000000"/>
        </w:rPr>
        <w:t xml:space="preserve"> contribution</w:t>
      </w:r>
      <w:r w:rsidR="004C2B04" w:rsidRPr="004C2B04">
        <w:rPr>
          <w:rFonts w:asciiTheme="minorHAnsi" w:hAnsiTheme="minorHAnsi" w:cs="Arial"/>
          <w:color w:val="000000"/>
        </w:rPr>
        <w:t>s, charter school tuition payments, special educatio</w:t>
      </w:r>
      <w:r w:rsidR="009A2D70">
        <w:rPr>
          <w:rFonts w:asciiTheme="minorHAnsi" w:hAnsiTheme="minorHAnsi" w:cs="Arial"/>
          <w:color w:val="000000"/>
        </w:rPr>
        <w:t>n</w:t>
      </w:r>
      <w:r w:rsidR="00A13E88">
        <w:rPr>
          <w:rFonts w:asciiTheme="minorHAnsi" w:hAnsiTheme="minorHAnsi" w:cs="Arial"/>
          <w:color w:val="000000"/>
        </w:rPr>
        <w:t xml:space="preserve"> instruction and services</w:t>
      </w:r>
      <w:r w:rsidR="009A2D70">
        <w:rPr>
          <w:rFonts w:asciiTheme="minorHAnsi" w:hAnsiTheme="minorHAnsi" w:cs="Arial"/>
          <w:color w:val="000000"/>
        </w:rPr>
        <w:t>, and other areas; and</w:t>
      </w:r>
    </w:p>
    <w:p w:rsidR="009A2D70" w:rsidRDefault="009A2D70" w:rsidP="00273EB1">
      <w:pPr>
        <w:rPr>
          <w:rFonts w:asciiTheme="minorHAnsi" w:hAnsiTheme="minorHAnsi" w:cs="Arial"/>
          <w:color w:val="000000"/>
        </w:rPr>
      </w:pPr>
    </w:p>
    <w:p w:rsidR="00CF0317" w:rsidRPr="00707DD5" w:rsidRDefault="009A2D70" w:rsidP="00273EB1">
      <w:pPr>
        <w:rPr>
          <w:rStyle w:val="user-generated"/>
          <w:rFonts w:asciiTheme="minorHAnsi" w:hAnsiTheme="minorHAnsi"/>
          <w:szCs w:val="24"/>
        </w:rPr>
      </w:pPr>
      <w:r w:rsidRPr="00707DD5">
        <w:rPr>
          <w:rFonts w:asciiTheme="minorHAnsi" w:hAnsiTheme="minorHAnsi" w:cs="Arial"/>
          <w:color w:val="000000"/>
          <w:szCs w:val="24"/>
        </w:rPr>
        <w:t xml:space="preserve">WHEREAS, </w:t>
      </w:r>
      <w:r w:rsidR="001B3F18" w:rsidRPr="00707DD5">
        <w:rPr>
          <w:rFonts w:asciiTheme="minorHAnsi" w:hAnsiTheme="minorHAnsi" w:cs="Arial"/>
          <w:color w:val="000000"/>
          <w:szCs w:val="24"/>
        </w:rPr>
        <w:t xml:space="preserve">property tax revenue comprises </w:t>
      </w:r>
      <w:r w:rsidR="001B3F18" w:rsidRPr="00707DD5">
        <w:rPr>
          <w:rFonts w:asciiTheme="minorHAnsi" w:hAnsiTheme="minorHAnsi" w:cs="Arial"/>
          <w:color w:val="000000"/>
          <w:szCs w:val="24"/>
        </w:rPr>
        <w:softHyphen/>
      </w:r>
      <w:r w:rsidR="001B3F18" w:rsidRPr="00707DD5">
        <w:rPr>
          <w:rFonts w:asciiTheme="minorHAnsi" w:hAnsiTheme="minorHAnsi" w:cs="Arial"/>
          <w:color w:val="000000"/>
          <w:szCs w:val="24"/>
        </w:rPr>
        <w:softHyphen/>
      </w:r>
      <w:r w:rsidR="001B3F18" w:rsidRPr="00707DD5">
        <w:rPr>
          <w:rFonts w:asciiTheme="minorHAnsi" w:hAnsiTheme="minorHAnsi" w:cs="Arial"/>
          <w:color w:val="000000"/>
          <w:szCs w:val="24"/>
        </w:rPr>
        <w:softHyphen/>
      </w:r>
      <w:r w:rsidR="001B3F18" w:rsidRPr="00707DD5">
        <w:rPr>
          <w:rFonts w:asciiTheme="minorHAnsi" w:hAnsiTheme="minorHAnsi" w:cs="Arial"/>
          <w:color w:val="000000"/>
          <w:szCs w:val="24"/>
        </w:rPr>
        <w:softHyphen/>
      </w:r>
      <w:r w:rsidR="001B3F18" w:rsidRPr="00707DD5">
        <w:rPr>
          <w:rFonts w:asciiTheme="minorHAnsi" w:hAnsiTheme="minorHAnsi" w:cs="Arial"/>
          <w:color w:val="000000"/>
          <w:szCs w:val="24"/>
        </w:rPr>
        <w:softHyphen/>
      </w:r>
      <w:r w:rsidR="001B3F18" w:rsidRPr="00707DD5">
        <w:rPr>
          <w:rFonts w:asciiTheme="minorHAnsi" w:hAnsiTheme="minorHAnsi" w:cs="Arial"/>
          <w:color w:val="000000"/>
          <w:szCs w:val="24"/>
        </w:rPr>
        <w:softHyphen/>
      </w:r>
      <w:r w:rsidR="001B3F18" w:rsidRPr="00707DD5">
        <w:rPr>
          <w:rFonts w:asciiTheme="minorHAnsi" w:hAnsiTheme="minorHAnsi" w:cs="Arial"/>
          <w:color w:val="000000"/>
          <w:szCs w:val="24"/>
        </w:rPr>
        <w:softHyphen/>
        <w:t xml:space="preserve">______% of </w:t>
      </w:r>
      <w:r w:rsidRPr="00707DD5">
        <w:rPr>
          <w:rFonts w:asciiTheme="minorHAnsi" w:hAnsiTheme="minorHAnsi" w:cs="Arial"/>
          <w:color w:val="000000"/>
          <w:szCs w:val="24"/>
        </w:rPr>
        <w:t xml:space="preserve">the  </w:t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</w:r>
      <w:r w:rsidRPr="00707DD5">
        <w:rPr>
          <w:rFonts w:asciiTheme="minorHAnsi" w:hAnsiTheme="minorHAnsi" w:cs="Arial"/>
          <w:color w:val="000000"/>
          <w:szCs w:val="24"/>
        </w:rPr>
        <w:softHyphen/>
        <w:t xml:space="preserve">____________________ School District </w:t>
      </w:r>
      <w:r w:rsidR="00610EB7" w:rsidRPr="00707DD5">
        <w:rPr>
          <w:rFonts w:asciiTheme="minorHAnsi" w:hAnsiTheme="minorHAnsi" w:cs="Arial"/>
          <w:color w:val="000000"/>
          <w:szCs w:val="24"/>
        </w:rPr>
        <w:t xml:space="preserve">budget and the school board </w:t>
      </w:r>
      <w:r w:rsidRPr="00707DD5">
        <w:rPr>
          <w:rFonts w:asciiTheme="minorHAnsi" w:hAnsiTheme="minorHAnsi" w:cs="Arial"/>
          <w:color w:val="000000"/>
          <w:szCs w:val="24"/>
        </w:rPr>
        <w:t xml:space="preserve">will no longer have the </w:t>
      </w:r>
      <w:r w:rsidR="00C1136A">
        <w:rPr>
          <w:rFonts w:asciiTheme="minorHAnsi" w:hAnsiTheme="minorHAnsi" w:cs="Arial"/>
          <w:color w:val="000000"/>
          <w:szCs w:val="24"/>
        </w:rPr>
        <w:t xml:space="preserve">ability to </w:t>
      </w:r>
      <w:r w:rsidRPr="00707DD5">
        <w:rPr>
          <w:rFonts w:asciiTheme="minorHAnsi" w:hAnsiTheme="minorHAnsi" w:cs="Arial"/>
          <w:color w:val="000000"/>
          <w:szCs w:val="24"/>
        </w:rPr>
        <w:t xml:space="preserve">raise revenue to pay for mandated </w:t>
      </w:r>
      <w:r w:rsidR="0084768C" w:rsidRPr="00707DD5">
        <w:rPr>
          <w:rFonts w:asciiTheme="minorHAnsi" w:hAnsiTheme="minorHAnsi" w:cs="Arial"/>
          <w:color w:val="000000"/>
          <w:szCs w:val="24"/>
        </w:rPr>
        <w:t>expenditures</w:t>
      </w:r>
      <w:r w:rsidRPr="00707DD5">
        <w:rPr>
          <w:rFonts w:asciiTheme="minorHAnsi" w:hAnsiTheme="minorHAnsi" w:cs="Arial"/>
          <w:color w:val="000000"/>
          <w:szCs w:val="24"/>
        </w:rPr>
        <w:t xml:space="preserve">, or to </w:t>
      </w:r>
      <w:r w:rsidR="0084768C" w:rsidRPr="00707DD5">
        <w:rPr>
          <w:rFonts w:asciiTheme="minorHAnsi" w:hAnsiTheme="minorHAnsi"/>
          <w:szCs w:val="24"/>
        </w:rPr>
        <w:t xml:space="preserve">respond to </w:t>
      </w:r>
      <w:r w:rsidR="00610EB7" w:rsidRPr="00707DD5">
        <w:rPr>
          <w:rFonts w:asciiTheme="minorHAnsi" w:hAnsiTheme="minorHAnsi"/>
          <w:szCs w:val="24"/>
        </w:rPr>
        <w:t>un</w:t>
      </w:r>
      <w:r w:rsidR="0084768C" w:rsidRPr="00707DD5">
        <w:rPr>
          <w:rFonts w:asciiTheme="minorHAnsi" w:hAnsiTheme="minorHAnsi"/>
          <w:szCs w:val="24"/>
        </w:rPr>
        <w:t>anticipated or emergency needs of the d</w:t>
      </w:r>
      <w:r w:rsidRPr="00707DD5">
        <w:rPr>
          <w:rFonts w:asciiTheme="minorHAnsi" w:hAnsiTheme="minorHAnsi"/>
          <w:szCs w:val="24"/>
        </w:rPr>
        <w:t>istrict</w:t>
      </w:r>
      <w:r w:rsidR="00610EB7" w:rsidRPr="00707DD5">
        <w:rPr>
          <w:rFonts w:asciiTheme="minorHAnsi" w:hAnsiTheme="minorHAnsi"/>
          <w:szCs w:val="24"/>
        </w:rPr>
        <w:t>, including building repair and construction</w:t>
      </w:r>
      <w:r w:rsidR="0084768C" w:rsidRPr="00707DD5">
        <w:rPr>
          <w:rFonts w:asciiTheme="minorHAnsi" w:hAnsiTheme="minorHAnsi"/>
          <w:szCs w:val="24"/>
        </w:rPr>
        <w:t>; and the district</w:t>
      </w:r>
      <w:r w:rsidRPr="00707DD5">
        <w:rPr>
          <w:rFonts w:asciiTheme="minorHAnsi" w:hAnsiTheme="minorHAnsi"/>
          <w:szCs w:val="24"/>
        </w:rPr>
        <w:t xml:space="preserve"> will be forced to </w:t>
      </w:r>
      <w:r w:rsidR="0084768C" w:rsidRPr="00707DD5">
        <w:rPr>
          <w:rFonts w:asciiTheme="minorHAnsi" w:hAnsiTheme="minorHAnsi"/>
          <w:szCs w:val="24"/>
        </w:rPr>
        <w:t xml:space="preserve">make cuts </w:t>
      </w:r>
      <w:r w:rsidRPr="00707DD5">
        <w:rPr>
          <w:rFonts w:asciiTheme="minorHAnsi" w:hAnsiTheme="minorHAnsi"/>
          <w:szCs w:val="24"/>
        </w:rPr>
        <w:t xml:space="preserve">to </w:t>
      </w:r>
      <w:r w:rsidR="00707DD5" w:rsidRPr="00707DD5">
        <w:rPr>
          <w:rFonts w:asciiTheme="minorHAnsi" w:hAnsiTheme="minorHAnsi"/>
          <w:szCs w:val="24"/>
        </w:rPr>
        <w:t xml:space="preserve">educational </w:t>
      </w:r>
      <w:r w:rsidRPr="00707DD5">
        <w:rPr>
          <w:rFonts w:asciiTheme="minorHAnsi" w:hAnsiTheme="minorHAnsi"/>
          <w:szCs w:val="24"/>
        </w:rPr>
        <w:t>programs</w:t>
      </w:r>
      <w:r w:rsidR="00707DD5">
        <w:rPr>
          <w:rFonts w:asciiTheme="minorHAnsi" w:hAnsiTheme="minorHAnsi"/>
          <w:szCs w:val="24"/>
        </w:rPr>
        <w:t>,</w:t>
      </w:r>
      <w:r w:rsidR="0084768C" w:rsidRPr="00707DD5">
        <w:rPr>
          <w:rFonts w:asciiTheme="minorHAnsi" w:hAnsiTheme="minorHAnsi"/>
          <w:szCs w:val="24"/>
        </w:rPr>
        <w:t xml:space="preserve"> services</w:t>
      </w:r>
      <w:r w:rsidR="00707DD5">
        <w:rPr>
          <w:rFonts w:asciiTheme="minorHAnsi" w:hAnsiTheme="minorHAnsi"/>
          <w:szCs w:val="24"/>
        </w:rPr>
        <w:t xml:space="preserve"> and staff</w:t>
      </w:r>
      <w:r w:rsidR="00C84917">
        <w:rPr>
          <w:rFonts w:asciiTheme="minorHAnsi" w:hAnsiTheme="minorHAnsi"/>
          <w:szCs w:val="24"/>
        </w:rPr>
        <w:t xml:space="preserve"> </w:t>
      </w:r>
      <w:r w:rsidR="00420C9D">
        <w:rPr>
          <w:rFonts w:asciiTheme="minorHAnsi" w:hAnsiTheme="minorHAnsi"/>
          <w:szCs w:val="24"/>
        </w:rPr>
        <w:t xml:space="preserve">in order </w:t>
      </w:r>
      <w:r w:rsidR="00C84917">
        <w:rPr>
          <w:rFonts w:asciiTheme="minorHAnsi" w:hAnsiTheme="minorHAnsi"/>
          <w:szCs w:val="24"/>
        </w:rPr>
        <w:t>to balance the budget</w:t>
      </w:r>
      <w:r w:rsidR="00420C9D">
        <w:rPr>
          <w:rFonts w:asciiTheme="minorHAnsi" w:hAnsiTheme="minorHAnsi"/>
          <w:szCs w:val="24"/>
        </w:rPr>
        <w:t xml:space="preserve"> to pay for necessary costs</w:t>
      </w:r>
      <w:bookmarkStart w:id="0" w:name="_GoBack"/>
      <w:bookmarkEnd w:id="0"/>
      <w:r w:rsidRPr="00707DD5">
        <w:rPr>
          <w:rFonts w:asciiTheme="minorHAnsi" w:hAnsiTheme="minorHAnsi"/>
          <w:szCs w:val="24"/>
        </w:rPr>
        <w:t>.</w:t>
      </w:r>
    </w:p>
    <w:p w:rsidR="00273EB1" w:rsidRDefault="00273EB1" w:rsidP="00CD7B68">
      <w:pPr>
        <w:rPr>
          <w:rFonts w:asciiTheme="minorHAnsi" w:hAnsiTheme="minorHAnsi"/>
        </w:rPr>
      </w:pPr>
    </w:p>
    <w:p w:rsidR="007D3A2A" w:rsidRPr="00782386" w:rsidRDefault="007D3A2A" w:rsidP="007D3A2A">
      <w:pPr>
        <w:rPr>
          <w:rFonts w:asciiTheme="minorHAnsi" w:hAnsiTheme="minorHAnsi"/>
        </w:rPr>
      </w:pPr>
      <w:r w:rsidRPr="00782386">
        <w:rPr>
          <w:rFonts w:asciiTheme="minorHAnsi" w:hAnsiTheme="minorHAnsi"/>
        </w:rPr>
        <w:t>NOW, THEREFORE, BE IT RESOLVED that the ____________</w:t>
      </w:r>
      <w:r w:rsidR="00D927A4" w:rsidRPr="00782386">
        <w:rPr>
          <w:rFonts w:asciiTheme="minorHAnsi" w:hAnsiTheme="minorHAnsi"/>
        </w:rPr>
        <w:t>____</w:t>
      </w:r>
      <w:r w:rsidRPr="00782386">
        <w:rPr>
          <w:rFonts w:asciiTheme="minorHAnsi" w:hAnsiTheme="minorHAnsi"/>
        </w:rPr>
        <w:t xml:space="preserve">_____ School District </w:t>
      </w:r>
      <w:r w:rsidR="00672322">
        <w:rPr>
          <w:rFonts w:asciiTheme="minorHAnsi" w:hAnsiTheme="minorHAnsi"/>
        </w:rPr>
        <w:t xml:space="preserve">opposes </w:t>
      </w:r>
      <w:r w:rsidR="00C1136A">
        <w:rPr>
          <w:rFonts w:asciiTheme="minorHAnsi" w:hAnsiTheme="minorHAnsi"/>
        </w:rPr>
        <w:t xml:space="preserve">legislation that requires </w:t>
      </w:r>
      <w:r w:rsidR="00672322">
        <w:rPr>
          <w:rFonts w:asciiTheme="minorHAnsi" w:hAnsiTheme="minorHAnsi"/>
        </w:rPr>
        <w:t xml:space="preserve">the total elimination of school property taxes </w:t>
      </w:r>
      <w:r w:rsidR="00447EC8">
        <w:rPr>
          <w:rFonts w:asciiTheme="minorHAnsi" w:hAnsiTheme="minorHAnsi"/>
        </w:rPr>
        <w:t xml:space="preserve">and believes that the tax shift created under this plan </w:t>
      </w:r>
      <w:r w:rsidR="00AD2664">
        <w:rPr>
          <w:rFonts w:asciiTheme="minorHAnsi" w:hAnsiTheme="minorHAnsi"/>
        </w:rPr>
        <w:t>does not address the needs of taxpayers, schools and communities.</w:t>
      </w:r>
    </w:p>
    <w:p w:rsidR="007D3A2A" w:rsidRPr="00782386" w:rsidRDefault="007D3A2A" w:rsidP="007D3A2A">
      <w:pPr>
        <w:rPr>
          <w:rFonts w:asciiTheme="minorHAnsi" w:hAnsiTheme="minorHAnsi"/>
          <w:b/>
        </w:rPr>
      </w:pPr>
    </w:p>
    <w:p w:rsidR="007D3A2A" w:rsidRPr="00273EB1" w:rsidRDefault="007D3A2A" w:rsidP="007D3A2A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73EB1">
        <w:rPr>
          <w:rFonts w:asciiTheme="minorHAnsi" w:hAnsiTheme="minorHAnsi"/>
        </w:rPr>
        <w:t>BE IT FURTHER RESOLVED</w:t>
      </w:r>
      <w:r w:rsidR="00947383" w:rsidRPr="00273EB1">
        <w:rPr>
          <w:rFonts w:asciiTheme="minorHAnsi" w:eastAsia="Calibri" w:hAnsiTheme="minorHAnsi"/>
        </w:rPr>
        <w:t xml:space="preserve"> </w:t>
      </w:r>
      <w:r w:rsidRPr="00273EB1">
        <w:rPr>
          <w:rFonts w:asciiTheme="minorHAnsi" w:eastAsia="Calibri" w:hAnsiTheme="minorHAnsi"/>
        </w:rPr>
        <w:t xml:space="preserve">that a copy of this resolution </w:t>
      </w:r>
      <w:r w:rsidR="00D927A4">
        <w:rPr>
          <w:rFonts w:asciiTheme="minorHAnsi" w:eastAsia="Calibri" w:hAnsiTheme="minorHAnsi"/>
        </w:rPr>
        <w:t xml:space="preserve">be </w:t>
      </w:r>
      <w:r w:rsidRPr="00273EB1">
        <w:rPr>
          <w:rFonts w:asciiTheme="minorHAnsi" w:eastAsia="Calibri" w:hAnsiTheme="minorHAnsi"/>
        </w:rPr>
        <w:t xml:space="preserve">submitted to </w:t>
      </w:r>
      <w:r w:rsidR="00D927A4">
        <w:rPr>
          <w:rFonts w:asciiTheme="minorHAnsi" w:eastAsia="Calibri" w:hAnsiTheme="minorHAnsi"/>
        </w:rPr>
        <w:t xml:space="preserve">Gov. Wolf and </w:t>
      </w:r>
      <w:r w:rsidRPr="00273EB1">
        <w:rPr>
          <w:rFonts w:asciiTheme="minorHAnsi" w:eastAsia="Calibri" w:hAnsiTheme="minorHAnsi"/>
        </w:rPr>
        <w:t xml:space="preserve">the </w:t>
      </w:r>
      <w:r w:rsidR="00D927A4">
        <w:rPr>
          <w:rFonts w:asciiTheme="minorHAnsi" w:eastAsia="Calibri" w:hAnsiTheme="minorHAnsi"/>
        </w:rPr>
        <w:t xml:space="preserve">members of the </w:t>
      </w:r>
      <w:r w:rsidR="00447EC8">
        <w:rPr>
          <w:rFonts w:asciiTheme="minorHAnsi" w:eastAsia="Calibri" w:hAnsiTheme="minorHAnsi"/>
        </w:rPr>
        <w:t>General Assembly</w:t>
      </w:r>
      <w:r w:rsidR="00D927A4">
        <w:rPr>
          <w:rFonts w:asciiTheme="minorHAnsi" w:eastAsia="Calibri" w:hAnsiTheme="minorHAnsi"/>
        </w:rPr>
        <w:t xml:space="preserve"> representing the constituents of the ________________________ School District.</w:t>
      </w:r>
      <w:r w:rsidRPr="00273EB1">
        <w:rPr>
          <w:rFonts w:asciiTheme="minorHAnsi" w:eastAsia="Calibri" w:hAnsiTheme="minorHAnsi"/>
        </w:rPr>
        <w:t xml:space="preserve"> </w:t>
      </w:r>
    </w:p>
    <w:p w:rsidR="007D3A2A" w:rsidRPr="00273EB1" w:rsidRDefault="007D3A2A" w:rsidP="007D3A2A">
      <w:pPr>
        <w:rPr>
          <w:rFonts w:asciiTheme="minorHAnsi" w:hAnsiTheme="minorHAnsi"/>
        </w:rPr>
      </w:pPr>
    </w:p>
    <w:p w:rsidR="007D3A2A" w:rsidRDefault="007D3A2A" w:rsidP="007D3A2A">
      <w:pPr>
        <w:rPr>
          <w:rFonts w:asciiTheme="minorHAnsi" w:hAnsiTheme="minorHAnsi"/>
        </w:rPr>
      </w:pPr>
      <w:r w:rsidRPr="00273EB1">
        <w:rPr>
          <w:rFonts w:asciiTheme="minorHAnsi" w:hAnsiTheme="minorHAnsi"/>
        </w:rPr>
        <w:t>Adopted this ___________________ day of ______________________, 201</w:t>
      </w:r>
      <w:r w:rsidR="004921F0">
        <w:rPr>
          <w:rFonts w:asciiTheme="minorHAnsi" w:hAnsiTheme="minorHAnsi"/>
        </w:rPr>
        <w:t>7</w:t>
      </w:r>
      <w:r w:rsidRPr="00273EB1">
        <w:rPr>
          <w:rFonts w:asciiTheme="minorHAnsi" w:hAnsiTheme="minorHAnsi"/>
        </w:rPr>
        <w:t>.</w:t>
      </w:r>
    </w:p>
    <w:p w:rsidR="00D927A4" w:rsidRDefault="00D927A4" w:rsidP="007D3A2A">
      <w:pPr>
        <w:rPr>
          <w:rFonts w:asciiTheme="minorHAnsi" w:hAnsiTheme="minorHAnsi"/>
        </w:rPr>
      </w:pPr>
    </w:p>
    <w:p w:rsidR="007D3A2A" w:rsidRPr="00273EB1" w:rsidRDefault="00D927A4" w:rsidP="007D3A2A">
      <w:pPr>
        <w:rPr>
          <w:rFonts w:asciiTheme="minorHAnsi" w:hAnsiTheme="minorHAnsi"/>
        </w:rPr>
      </w:pPr>
      <w:r>
        <w:rPr>
          <w:rFonts w:asciiTheme="minorHAnsi" w:hAnsiTheme="minorHAnsi"/>
        </w:rPr>
        <w:t>Signed: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Attest:</w:t>
      </w:r>
    </w:p>
    <w:p w:rsidR="007D3A2A" w:rsidRPr="00273EB1" w:rsidRDefault="007D3A2A" w:rsidP="007D3A2A">
      <w:pPr>
        <w:rPr>
          <w:rFonts w:asciiTheme="minorHAnsi" w:hAnsiTheme="minorHAnsi"/>
        </w:rPr>
      </w:pPr>
    </w:p>
    <w:p w:rsidR="007D3A2A" w:rsidRPr="00273EB1" w:rsidRDefault="007D3A2A" w:rsidP="007D3A2A">
      <w:pPr>
        <w:rPr>
          <w:rFonts w:asciiTheme="minorHAnsi" w:hAnsiTheme="minorHAnsi"/>
        </w:rPr>
      </w:pPr>
      <w:r w:rsidRPr="00273EB1">
        <w:rPr>
          <w:rFonts w:asciiTheme="minorHAnsi" w:hAnsiTheme="minorHAnsi"/>
        </w:rPr>
        <w:t>_____________________________</w:t>
      </w:r>
      <w:r w:rsidRPr="00273EB1">
        <w:rPr>
          <w:rFonts w:asciiTheme="minorHAnsi" w:hAnsiTheme="minorHAnsi"/>
        </w:rPr>
        <w:tab/>
      </w:r>
      <w:r w:rsidRPr="00273EB1">
        <w:rPr>
          <w:rFonts w:asciiTheme="minorHAnsi" w:hAnsiTheme="minorHAnsi"/>
        </w:rPr>
        <w:tab/>
        <w:t>_________________________________</w:t>
      </w:r>
    </w:p>
    <w:p w:rsidR="007D3A2A" w:rsidRDefault="007D3A2A">
      <w:pPr>
        <w:rPr>
          <w:rFonts w:asciiTheme="minorHAnsi" w:hAnsiTheme="minorHAnsi"/>
        </w:rPr>
      </w:pPr>
      <w:r w:rsidRPr="00273EB1">
        <w:rPr>
          <w:rFonts w:asciiTheme="minorHAnsi" w:hAnsiTheme="minorHAnsi"/>
        </w:rPr>
        <w:t>School Board President</w:t>
      </w:r>
      <w:r w:rsidRPr="00273EB1">
        <w:rPr>
          <w:rFonts w:asciiTheme="minorHAnsi" w:hAnsiTheme="minorHAnsi"/>
        </w:rPr>
        <w:tab/>
      </w:r>
      <w:r w:rsidRPr="00273EB1">
        <w:rPr>
          <w:rFonts w:asciiTheme="minorHAnsi" w:hAnsiTheme="minorHAnsi"/>
        </w:rPr>
        <w:tab/>
      </w:r>
      <w:r w:rsidR="003932DF">
        <w:rPr>
          <w:rFonts w:asciiTheme="minorHAnsi" w:hAnsiTheme="minorHAnsi"/>
        </w:rPr>
        <w:t xml:space="preserve">                    </w:t>
      </w:r>
      <w:r w:rsidRPr="00273EB1">
        <w:rPr>
          <w:rFonts w:asciiTheme="minorHAnsi" w:hAnsiTheme="minorHAnsi"/>
        </w:rPr>
        <w:t>Board Secretary</w:t>
      </w:r>
      <w:r w:rsidRPr="00273EB1">
        <w:rPr>
          <w:rFonts w:asciiTheme="minorHAnsi" w:hAnsiTheme="minorHAnsi"/>
        </w:rPr>
        <w:tab/>
      </w:r>
      <w:r w:rsidRPr="00273EB1">
        <w:rPr>
          <w:rFonts w:asciiTheme="minorHAnsi" w:hAnsiTheme="minorHAnsi"/>
        </w:rPr>
        <w:tab/>
      </w:r>
      <w:r w:rsidRPr="00273EB1">
        <w:rPr>
          <w:rFonts w:asciiTheme="minorHAnsi" w:hAnsiTheme="minorHAnsi"/>
        </w:rPr>
        <w:tab/>
      </w:r>
      <w:r w:rsidRPr="00273EB1">
        <w:rPr>
          <w:rFonts w:asciiTheme="minorHAnsi" w:hAnsiTheme="minorHAnsi"/>
        </w:rPr>
        <w:tab/>
      </w:r>
    </w:p>
    <w:p w:rsidR="00672322" w:rsidRDefault="00672322">
      <w:pPr>
        <w:rPr>
          <w:rFonts w:asciiTheme="minorHAnsi" w:hAnsiTheme="minorHAnsi"/>
        </w:rPr>
      </w:pPr>
    </w:p>
    <w:p w:rsidR="00672322" w:rsidRDefault="00672322">
      <w:pPr>
        <w:rPr>
          <w:rFonts w:asciiTheme="minorHAnsi" w:hAnsiTheme="minorHAnsi"/>
        </w:rPr>
      </w:pPr>
    </w:p>
    <w:p w:rsidR="00D21850" w:rsidRDefault="00D21850" w:rsidP="00D21850">
      <w:pPr>
        <w:pStyle w:val="Default"/>
      </w:pPr>
    </w:p>
    <w:sectPr w:rsidR="00D21850" w:rsidSect="00707DD5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3C3"/>
    <w:multiLevelType w:val="hybridMultilevel"/>
    <w:tmpl w:val="337C9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6"/>
    <w:rsid w:val="00006795"/>
    <w:rsid w:val="00051514"/>
    <w:rsid w:val="00085D76"/>
    <w:rsid w:val="000B38ED"/>
    <w:rsid w:val="000E7650"/>
    <w:rsid w:val="000F5994"/>
    <w:rsid w:val="00124369"/>
    <w:rsid w:val="00167D99"/>
    <w:rsid w:val="00174BC9"/>
    <w:rsid w:val="00194C24"/>
    <w:rsid w:val="001A23F7"/>
    <w:rsid w:val="001A6099"/>
    <w:rsid w:val="001B190D"/>
    <w:rsid w:val="001B3F18"/>
    <w:rsid w:val="001E5ABD"/>
    <w:rsid w:val="001F6AE3"/>
    <w:rsid w:val="00203686"/>
    <w:rsid w:val="00273EB1"/>
    <w:rsid w:val="00280E36"/>
    <w:rsid w:val="002B0C42"/>
    <w:rsid w:val="002D648C"/>
    <w:rsid w:val="002F4BB2"/>
    <w:rsid w:val="0032260F"/>
    <w:rsid w:val="003932DF"/>
    <w:rsid w:val="003E0E73"/>
    <w:rsid w:val="003F37E5"/>
    <w:rsid w:val="00420C9D"/>
    <w:rsid w:val="00447EC8"/>
    <w:rsid w:val="0046463B"/>
    <w:rsid w:val="00465320"/>
    <w:rsid w:val="004921F0"/>
    <w:rsid w:val="004A7A1B"/>
    <w:rsid w:val="004C2B04"/>
    <w:rsid w:val="00527AF7"/>
    <w:rsid w:val="00610EB7"/>
    <w:rsid w:val="0065567C"/>
    <w:rsid w:val="00661CB6"/>
    <w:rsid w:val="00672322"/>
    <w:rsid w:val="00697A84"/>
    <w:rsid w:val="006E6341"/>
    <w:rsid w:val="00707DD5"/>
    <w:rsid w:val="00753204"/>
    <w:rsid w:val="00782386"/>
    <w:rsid w:val="007A3CC0"/>
    <w:rsid w:val="007A6370"/>
    <w:rsid w:val="007B3026"/>
    <w:rsid w:val="007D3A2A"/>
    <w:rsid w:val="007E663F"/>
    <w:rsid w:val="00826010"/>
    <w:rsid w:val="008451EA"/>
    <w:rsid w:val="0084768C"/>
    <w:rsid w:val="00870AE9"/>
    <w:rsid w:val="00894B3A"/>
    <w:rsid w:val="008D272B"/>
    <w:rsid w:val="00933228"/>
    <w:rsid w:val="00947383"/>
    <w:rsid w:val="0096231A"/>
    <w:rsid w:val="00963E70"/>
    <w:rsid w:val="0097217A"/>
    <w:rsid w:val="00972A97"/>
    <w:rsid w:val="00975B3A"/>
    <w:rsid w:val="009978A9"/>
    <w:rsid w:val="009A2D70"/>
    <w:rsid w:val="009C7C23"/>
    <w:rsid w:val="00A11E21"/>
    <w:rsid w:val="00A13E88"/>
    <w:rsid w:val="00A2414D"/>
    <w:rsid w:val="00A916D9"/>
    <w:rsid w:val="00A95601"/>
    <w:rsid w:val="00AD0D3E"/>
    <w:rsid w:val="00AD2664"/>
    <w:rsid w:val="00AF45F8"/>
    <w:rsid w:val="00B15FF5"/>
    <w:rsid w:val="00B1692A"/>
    <w:rsid w:val="00B50E5C"/>
    <w:rsid w:val="00C1136A"/>
    <w:rsid w:val="00C50A14"/>
    <w:rsid w:val="00C54B45"/>
    <w:rsid w:val="00C84917"/>
    <w:rsid w:val="00CA4917"/>
    <w:rsid w:val="00CD7192"/>
    <w:rsid w:val="00CD7B68"/>
    <w:rsid w:val="00CF0317"/>
    <w:rsid w:val="00CF0653"/>
    <w:rsid w:val="00CF1F26"/>
    <w:rsid w:val="00D079DE"/>
    <w:rsid w:val="00D21850"/>
    <w:rsid w:val="00D228AB"/>
    <w:rsid w:val="00D927A4"/>
    <w:rsid w:val="00D9630B"/>
    <w:rsid w:val="00DF223A"/>
    <w:rsid w:val="00E13EA8"/>
    <w:rsid w:val="00E24FA2"/>
    <w:rsid w:val="00E25C8C"/>
    <w:rsid w:val="00E3000C"/>
    <w:rsid w:val="00E30B15"/>
    <w:rsid w:val="00E45A46"/>
    <w:rsid w:val="00E90D2B"/>
    <w:rsid w:val="00EB717E"/>
    <w:rsid w:val="00F6681F"/>
    <w:rsid w:val="00F73434"/>
    <w:rsid w:val="00F761D3"/>
    <w:rsid w:val="00F9547F"/>
    <w:rsid w:val="00FB6366"/>
    <w:rsid w:val="00FC7C64"/>
    <w:rsid w:val="00FE2468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FEF8"/>
  <w15:docId w15:val="{E5367568-4D28-41B4-A5C8-BEE3C6DF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5D76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D7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3EB1"/>
    <w:rPr>
      <w:b/>
      <w:bCs/>
    </w:rPr>
  </w:style>
  <w:style w:type="paragraph" w:styleId="ListParagraph">
    <w:name w:val="List Paragraph"/>
    <w:basedOn w:val="Normal"/>
    <w:uiPriority w:val="34"/>
    <w:qFormat/>
    <w:rsid w:val="00273E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4"/>
    </w:rPr>
  </w:style>
  <w:style w:type="character" w:customStyle="1" w:styleId="user-generated">
    <w:name w:val="user-generated"/>
    <w:basedOn w:val="DefaultParagraphFont"/>
    <w:rsid w:val="00273EB1"/>
  </w:style>
  <w:style w:type="paragraph" w:customStyle="1" w:styleId="Default">
    <w:name w:val="Default"/>
    <w:rsid w:val="00D21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School Boards Association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eckerd</dc:creator>
  <cp:lastModifiedBy>Cindy Eckerd</cp:lastModifiedBy>
  <cp:revision>8</cp:revision>
  <cp:lastPrinted>2014-02-11T18:43:00Z</cp:lastPrinted>
  <dcterms:created xsi:type="dcterms:W3CDTF">2017-01-24T18:05:00Z</dcterms:created>
  <dcterms:modified xsi:type="dcterms:W3CDTF">2017-01-25T20:00:00Z</dcterms:modified>
</cp:coreProperties>
</file>